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A08" w:rsidRPr="00AA439D" w:rsidRDefault="00420A08" w:rsidP="00DF072F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Cs/>
          <w:kern w:val="0"/>
          <w:sz w:val="28"/>
          <w:szCs w:val="28"/>
          <w:lang w:eastAsia="tr-TR"/>
        </w:rPr>
        <w:t>İŞ NEDİR?</w:t>
      </w:r>
    </w:p>
    <w:p w:rsidR="00FB2032" w:rsidRPr="00AA439D" w:rsidRDefault="00420A08" w:rsidP="00DF072F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kern w:val="0"/>
          <w:sz w:val="28"/>
          <w:szCs w:val="28"/>
          <w:lang w:eastAsia="tr-TR"/>
        </w:rPr>
        <w:t>Günlük hayatta kullandığımız “iş” kavramıyla fiziksel anlamda kullanılan iş kavramı aynı değildir.</w:t>
      </w:r>
      <w:r w:rsidRPr="00AA439D">
        <w:rPr>
          <w:rFonts w:eastAsia="Times New Roman"/>
          <w:b w:val="0"/>
          <w:kern w:val="0"/>
          <w:sz w:val="28"/>
          <w:szCs w:val="28"/>
          <w:lang w:eastAsia="tr-TR"/>
        </w:rPr>
        <w:br/>
      </w:r>
    </w:p>
    <w:p w:rsidR="00420A08" w:rsidRPr="00AA439D" w:rsidRDefault="00420A08" w:rsidP="00DF072F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kern w:val="0"/>
          <w:sz w:val="28"/>
          <w:szCs w:val="28"/>
          <w:lang w:eastAsia="tr-TR"/>
        </w:rPr>
        <w:t xml:space="preserve">Fiziksel olarak iş yapılması için kuvvet ve kuvvet doğrultusunda hareket olmak zorundadır. </w:t>
      </w:r>
    </w:p>
    <w:p w:rsidR="00420A08" w:rsidRPr="00AA439D" w:rsidRDefault="00420A08" w:rsidP="00DF072F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noProof/>
          <w:kern w:val="0"/>
          <w:sz w:val="28"/>
          <w:szCs w:val="28"/>
          <w:lang w:eastAsia="tr-TR"/>
        </w:rPr>
        <w:drawing>
          <wp:inline distT="0" distB="0" distL="0" distR="0">
            <wp:extent cx="2981325" cy="1085850"/>
            <wp:effectExtent l="19050" t="0" r="9525" b="0"/>
            <wp:docPr id="44" name="Resim 1" descr="http://www.karmabilgi.net/images/is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armabilgi.net/images/is_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439D">
        <w:rPr>
          <w:rFonts w:eastAsia="Times New Roman"/>
          <w:b w:val="0"/>
          <w:kern w:val="0"/>
          <w:sz w:val="28"/>
          <w:szCs w:val="28"/>
          <w:lang w:eastAsia="tr-TR"/>
        </w:rPr>
        <w:br/>
        <w:t xml:space="preserve">Yukarıdaki resimde kuvvet ve hareket aynı doğrultudadır. O halde </w:t>
      </w:r>
      <w:r w:rsidR="00A70490" w:rsidRPr="00AA439D">
        <w:rPr>
          <w:rFonts w:eastAsia="Times New Roman"/>
          <w:b w:val="0"/>
          <w:kern w:val="0"/>
          <w:sz w:val="28"/>
          <w:szCs w:val="28"/>
          <w:lang w:eastAsia="tr-TR"/>
        </w:rPr>
        <w:t>…………………</w:t>
      </w:r>
    </w:p>
    <w:p w:rsidR="00420A08" w:rsidRPr="00AA439D" w:rsidRDefault="00420A08" w:rsidP="00DF072F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noProof/>
          <w:kern w:val="0"/>
          <w:sz w:val="28"/>
          <w:szCs w:val="28"/>
          <w:lang w:eastAsia="tr-TR"/>
        </w:rPr>
        <w:drawing>
          <wp:inline distT="0" distB="0" distL="0" distR="0">
            <wp:extent cx="1990725" cy="2266950"/>
            <wp:effectExtent l="19050" t="0" r="9525" b="0"/>
            <wp:docPr id="45" name="Resim 2" descr="http://www.karmabilgi.net/images/canta-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karmabilgi.net/images/canta-i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439D">
        <w:rPr>
          <w:rFonts w:eastAsia="Times New Roman"/>
          <w:b w:val="0"/>
          <w:kern w:val="0"/>
          <w:sz w:val="28"/>
          <w:szCs w:val="28"/>
          <w:lang w:eastAsia="tr-TR"/>
        </w:rPr>
        <w:br/>
        <w:t>Çanta taşıyan çocuğun çantayı kaldırmak için uyguladığı kuvvet yukarı doğrudur.Kuvvet ve hareket ……………….. olduğu için ……………………………….</w:t>
      </w:r>
    </w:p>
    <w:p w:rsidR="00420A08" w:rsidRPr="00AA439D" w:rsidRDefault="00420A08" w:rsidP="00DF072F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noProof/>
          <w:kern w:val="0"/>
          <w:sz w:val="28"/>
          <w:szCs w:val="28"/>
          <w:lang w:eastAsia="tr-TR"/>
        </w:rPr>
        <w:drawing>
          <wp:inline distT="0" distB="0" distL="0" distR="0">
            <wp:extent cx="2705100" cy="2162175"/>
            <wp:effectExtent l="19050" t="0" r="0" b="0"/>
            <wp:docPr id="46" name="Resim 3" descr="http://www.karmabilgi.net/images/is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karmabilgi.net/images/is_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A08" w:rsidRPr="00AA439D" w:rsidRDefault="00420A08" w:rsidP="00DF072F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kern w:val="0"/>
          <w:sz w:val="28"/>
          <w:szCs w:val="28"/>
          <w:lang w:eastAsia="tr-TR"/>
        </w:rPr>
        <w:t>Yukarıdaki resimde ip çeken adamın uyguladığı kuvvet ve hareketin doğrultusu ………………için …………………………</w:t>
      </w:r>
    </w:p>
    <w:p w:rsidR="00AA439D" w:rsidRDefault="00420A08" w:rsidP="00DF072F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noProof/>
          <w:kern w:val="0"/>
          <w:sz w:val="28"/>
          <w:szCs w:val="28"/>
          <w:lang w:eastAsia="tr-TR"/>
        </w:rPr>
        <w:lastRenderedPageBreak/>
        <w:drawing>
          <wp:inline distT="0" distB="0" distL="0" distR="0">
            <wp:extent cx="3659949" cy="1885950"/>
            <wp:effectExtent l="19050" t="0" r="0" b="0"/>
            <wp:docPr id="47" name="Resim 4" descr="http://www.karmabilgi.net/images/is_3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rmabilgi.net/images/is_3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949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439D">
        <w:rPr>
          <w:rFonts w:eastAsia="Times New Roman"/>
          <w:b w:val="0"/>
          <w:kern w:val="0"/>
          <w:sz w:val="28"/>
          <w:szCs w:val="28"/>
          <w:lang w:eastAsia="tr-TR"/>
        </w:rPr>
        <w:br/>
      </w:r>
    </w:p>
    <w:p w:rsidR="00420A08" w:rsidRPr="00AA439D" w:rsidRDefault="00420A08" w:rsidP="00DF072F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kern w:val="0"/>
          <w:sz w:val="28"/>
          <w:szCs w:val="28"/>
          <w:lang w:eastAsia="tr-TR"/>
        </w:rPr>
        <w:t>Evi çekmeye çalışan eşek, kuvvet uyguladığı halde evi hareket ettirememektedir. Kuvvet vardır ama hareket yoktur. Bu nedenle ………………………...</w:t>
      </w:r>
    </w:p>
    <w:p w:rsidR="00420A08" w:rsidRPr="00AA439D" w:rsidRDefault="00420A08" w:rsidP="00DF072F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Cs/>
          <w:kern w:val="0"/>
          <w:sz w:val="28"/>
          <w:szCs w:val="28"/>
          <w:lang w:eastAsia="tr-TR"/>
        </w:rPr>
        <w:t>İşin Birimi</w:t>
      </w:r>
      <w:r w:rsidRPr="00AA439D">
        <w:rPr>
          <w:rFonts w:eastAsia="Times New Roman"/>
          <w:b w:val="0"/>
          <w:kern w:val="0"/>
          <w:sz w:val="28"/>
          <w:szCs w:val="28"/>
          <w:lang w:eastAsia="tr-TR"/>
        </w:rPr>
        <w:br/>
        <w:t>Bir maddenin enerjisindeki değişim yapılan işe eşittir. Bu nedenle işin birimi enerji birimiyle aynıdır.</w:t>
      </w:r>
      <w:r w:rsidRPr="00AA439D">
        <w:rPr>
          <w:rFonts w:eastAsia="Times New Roman"/>
          <w:b w:val="0"/>
          <w:kern w:val="0"/>
          <w:sz w:val="28"/>
          <w:szCs w:val="28"/>
          <w:lang w:eastAsia="tr-TR"/>
        </w:rPr>
        <w:br/>
        <w:t xml:space="preserve">İş birimi olarak </w:t>
      </w:r>
      <w:r w:rsidRPr="00AA439D">
        <w:rPr>
          <w:rFonts w:eastAsia="Times New Roman"/>
          <w:bCs/>
          <w:kern w:val="0"/>
          <w:sz w:val="28"/>
          <w:szCs w:val="28"/>
          <w:lang w:eastAsia="tr-TR"/>
        </w:rPr>
        <w:t>………………………….</w:t>
      </w:r>
      <w:r w:rsidRPr="00AA439D">
        <w:rPr>
          <w:rFonts w:eastAsia="Times New Roman"/>
          <w:b w:val="0"/>
          <w:kern w:val="0"/>
          <w:sz w:val="28"/>
          <w:szCs w:val="28"/>
          <w:lang w:eastAsia="tr-TR"/>
        </w:rPr>
        <w:t xml:space="preserve"> kullanılır.</w:t>
      </w:r>
    </w:p>
    <w:p w:rsidR="00FB2032" w:rsidRPr="00AA439D" w:rsidRDefault="00FB2032" w:rsidP="00DF072F">
      <w:pPr>
        <w:shd w:val="clear" w:color="auto" w:fill="FFFFFF"/>
        <w:spacing w:before="100" w:beforeAutospacing="1" w:after="100" w:afterAutospacing="1"/>
        <w:rPr>
          <w:rFonts w:eastAsia="Times New Roman"/>
          <w:kern w:val="0"/>
          <w:sz w:val="28"/>
          <w:szCs w:val="28"/>
          <w:u w:val="single"/>
          <w:lang w:eastAsia="tr-TR"/>
        </w:rPr>
      </w:pPr>
    </w:p>
    <w:p w:rsidR="00FB2032" w:rsidRPr="00AA439D" w:rsidRDefault="00420A08" w:rsidP="00DF072F">
      <w:pPr>
        <w:shd w:val="clear" w:color="auto" w:fill="FFFFFF"/>
        <w:spacing w:before="100" w:beforeAutospacing="1" w:after="100" w:afterAutospacing="1"/>
        <w:rPr>
          <w:rFonts w:eastAsia="Times New Roman"/>
          <w:kern w:val="0"/>
          <w:sz w:val="28"/>
          <w:szCs w:val="28"/>
          <w:u w:val="single"/>
          <w:lang w:eastAsia="tr-TR"/>
        </w:rPr>
      </w:pPr>
      <w:r w:rsidRPr="00AA439D">
        <w:rPr>
          <w:rFonts w:eastAsia="Times New Roman"/>
          <w:kern w:val="0"/>
          <w:sz w:val="28"/>
          <w:szCs w:val="28"/>
          <w:u w:val="single"/>
          <w:lang w:eastAsia="tr-TR"/>
        </w:rPr>
        <w:t>İşin Formülü</w:t>
      </w:r>
    </w:p>
    <w:p w:rsidR="00420A08" w:rsidRPr="00AA439D" w:rsidRDefault="00420A08" w:rsidP="00DF072F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kern w:val="0"/>
          <w:sz w:val="28"/>
          <w:szCs w:val="28"/>
          <w:lang w:eastAsia="tr-TR"/>
        </w:rPr>
        <w:br/>
      </w:r>
      <w:r w:rsidR="002E20ED" w:rsidRPr="00AA439D">
        <w:rPr>
          <w:rFonts w:eastAsia="Times New Roman"/>
          <w:b w:val="0"/>
          <w:noProof/>
          <w:kern w:val="0"/>
          <w:sz w:val="28"/>
          <w:szCs w:val="28"/>
          <w:lang w:eastAsia="tr-TR"/>
        </w:rPr>
        <w:drawing>
          <wp:inline distT="0" distB="0" distL="0" distR="0">
            <wp:extent cx="3562350" cy="1524000"/>
            <wp:effectExtent l="76200" t="19050" r="57150" b="38100"/>
            <wp:docPr id="102" name="Resim 5" descr="http://www.karmabilgi.net/images/is-formul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karmabilgi.net/images/is-formul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524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44450" dist="27940" dir="5400000" algn="ctr">
                        <a:srgbClr val="000000">
                          <a:alpha val="32000"/>
                        </a:srgbClr>
                      </a:outerShdw>
                      <a:softEdge rad="112500"/>
                    </a:effectLst>
                    <a:scene3d>
                      <a:camera prst="orthographicFront">
                        <a:rot lat="0" lon="0" rev="0"/>
                      </a:camera>
                      <a:lightRig rig="balanced" dir="t">
                        <a:rot lat="0" lon="0" rev="8700000"/>
                      </a:lightRig>
                    </a:scene3d>
                    <a:sp3d>
                      <a:bevelT w="190500" h="38100"/>
                    </a:sp3d>
                  </pic:spPr>
                </pic:pic>
              </a:graphicData>
            </a:graphic>
          </wp:inline>
        </w:drawing>
      </w:r>
    </w:p>
    <w:p w:rsidR="00420A08" w:rsidRPr="00AA439D" w:rsidRDefault="002E20ED" w:rsidP="00692022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ascii="Matura MT Script Capitals" w:eastAsia="Times New Roman" w:hAnsi="Matura MT Script Capitals"/>
          <w:b w:val="0"/>
          <w:kern w:val="0"/>
          <w:sz w:val="28"/>
          <w:szCs w:val="28"/>
          <w:u w:val="single"/>
          <w:lang w:eastAsia="tr-TR"/>
        </w:rPr>
        <w:t>Ö</w:t>
      </w:r>
      <w:r w:rsidR="00692022" w:rsidRPr="00AA439D">
        <w:rPr>
          <w:rFonts w:ascii="Matura MT Script Capitals" w:eastAsia="Times New Roman" w:hAnsi="Matura MT Script Capitals"/>
          <w:b w:val="0"/>
          <w:kern w:val="0"/>
          <w:sz w:val="28"/>
          <w:szCs w:val="28"/>
          <w:u w:val="single"/>
          <w:lang w:eastAsia="tr-TR"/>
        </w:rPr>
        <w:t>rnek</w:t>
      </w:r>
      <w:r w:rsidR="00420A08" w:rsidRPr="00AA439D">
        <w:rPr>
          <w:rFonts w:ascii="Matura MT Script Capitals" w:eastAsia="Times New Roman" w:hAnsi="Matura MT Script Capitals"/>
          <w:b w:val="0"/>
          <w:kern w:val="0"/>
          <w:sz w:val="28"/>
          <w:szCs w:val="28"/>
          <w:lang w:eastAsia="tr-TR"/>
        </w:rPr>
        <w:t>;</w:t>
      </w:r>
      <w:r w:rsidR="00420A08" w:rsidRPr="00AA439D">
        <w:rPr>
          <w:rFonts w:eastAsia="Times New Roman"/>
          <w:b w:val="0"/>
          <w:kern w:val="0"/>
          <w:sz w:val="28"/>
          <w:szCs w:val="28"/>
          <w:lang w:eastAsia="tr-TR"/>
        </w:rPr>
        <w:t xml:space="preserve"> 20 </w:t>
      </w:r>
      <w:r w:rsidR="001F0A21" w:rsidRPr="00AA439D">
        <w:rPr>
          <w:rFonts w:eastAsia="Times New Roman"/>
          <w:b w:val="0"/>
          <w:kern w:val="0"/>
          <w:sz w:val="28"/>
          <w:szCs w:val="28"/>
          <w:lang w:eastAsia="tr-TR"/>
        </w:rPr>
        <w:t>N</w:t>
      </w:r>
      <w:r w:rsidR="00420A08" w:rsidRPr="00AA439D">
        <w:rPr>
          <w:rFonts w:eastAsia="Times New Roman"/>
          <w:b w:val="0"/>
          <w:kern w:val="0"/>
          <w:sz w:val="28"/>
          <w:szCs w:val="28"/>
          <w:lang w:eastAsia="tr-TR"/>
        </w:rPr>
        <w:t>ewton’luk kuvvetin etkisiyle 15 metre sürüklenen kutuya yapılan işi bulalım.</w:t>
      </w:r>
    </w:p>
    <w:p w:rsidR="00692022" w:rsidRPr="00AA439D" w:rsidRDefault="00692022" w:rsidP="00692022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</w:p>
    <w:p w:rsidR="00A70490" w:rsidRPr="00AA439D" w:rsidRDefault="00A70490" w:rsidP="00692022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</w:p>
    <w:p w:rsidR="00692022" w:rsidRPr="00AA439D" w:rsidRDefault="00692022" w:rsidP="00692022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</w:p>
    <w:p w:rsidR="00692022" w:rsidRPr="00AA439D" w:rsidRDefault="0053698F" w:rsidP="00692022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noProof/>
          <w:kern w:val="0"/>
          <w:sz w:val="28"/>
          <w:szCs w:val="28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-7.3pt;margin-top:12.65pt;width:537pt;height:71.85pt;z-index:251658240" adj="3312,27327" filled="f" strokecolor="#d8d8d8 [2732]">
            <v:imagedata embosscolor="shadow add(51)"/>
            <v:shadow type="emboss" color="lineOrFill darken(153)" color2="shadow add(102)" offset="-1pt,-1pt"/>
            <o:extrusion v:ext="view" on="t" viewpoint="0" viewpointorigin="0" skewangle="-90" type="perspective"/>
            <v:textbox>
              <w:txbxContent>
                <w:p w:rsidR="00692022" w:rsidRPr="00FC4C9A" w:rsidRDefault="00692022" w:rsidP="00FC4C9A">
                  <w:pPr>
                    <w:shd w:val="clear" w:color="auto" w:fill="FFFFFF"/>
                    <w:spacing w:before="100" w:beforeAutospacing="1" w:after="100" w:afterAutospacing="1"/>
                    <w:ind w:left="426" w:right="375"/>
                    <w:rPr>
                      <w:rFonts w:eastAsia="Times New Roman"/>
                      <w:kern w:val="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noProof/>
                      <w:color w:val="800000"/>
                      <w:kern w:val="0"/>
                      <w:lang w:eastAsia="tr-TR"/>
                    </w:rPr>
                    <w:drawing>
                      <wp:inline distT="0" distB="0" distL="0" distR="0">
                        <wp:extent cx="885825" cy="190500"/>
                        <wp:effectExtent l="19050" t="0" r="9525" b="0"/>
                        <wp:docPr id="95" name="Resim 6" descr="http://www.karmabilgi.net/images/onemli1.jpg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karmabilgi.net/images/onemli1.jp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C4C9A">
                    <w:rPr>
                      <w:rFonts w:eastAsia="Times New Roman"/>
                      <w:kern w:val="0"/>
                      <w:sz w:val="24"/>
                      <w:szCs w:val="24"/>
                      <w:lang w:eastAsia="tr-TR"/>
                    </w:rPr>
                    <w:t xml:space="preserve">Bir kuvvetin iş yapması için kuvvet ve hareketin aynı yönde olması değil aynı doğrultuda olması gerekir. </w:t>
                  </w:r>
                </w:p>
                <w:p w:rsidR="00692022" w:rsidRPr="002E20ED" w:rsidRDefault="00692022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E20ED" w:rsidRPr="00AA439D" w:rsidRDefault="002E20ED" w:rsidP="002E20ED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</w:p>
    <w:p w:rsidR="00E86717" w:rsidRPr="00AA439D" w:rsidRDefault="004C1682" w:rsidP="00E86717">
      <w:pPr>
        <w:shd w:val="clear" w:color="auto" w:fill="FFFFFF"/>
        <w:spacing w:before="100" w:beforeAutospacing="1" w:after="100" w:afterAutospacing="1"/>
        <w:rPr>
          <w:rFonts w:eastAsia="Times New Roman"/>
          <w:bCs/>
          <w:kern w:val="0"/>
          <w:sz w:val="28"/>
          <w:szCs w:val="28"/>
          <w:lang w:eastAsia="tr-TR"/>
        </w:rPr>
      </w:pPr>
      <w:r w:rsidRPr="00AA439D">
        <w:rPr>
          <w:rFonts w:eastAsia="Times New Roman"/>
          <w:bCs/>
          <w:noProof/>
          <w:kern w:val="0"/>
          <w:sz w:val="28"/>
          <w:szCs w:val="28"/>
          <w:lang w:eastAsia="tr-TR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-397510</wp:posOffset>
            </wp:positionH>
            <wp:positionV relativeFrom="paragraph">
              <wp:align>top</wp:align>
            </wp:positionV>
            <wp:extent cx="6572250" cy="3257550"/>
            <wp:effectExtent l="0" t="19050" r="0" b="0"/>
            <wp:wrapSquare wrapText="bothSides"/>
            <wp:docPr id="104" name="Diyagram 10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anchor>
        </w:drawing>
      </w:r>
      <w:r w:rsidR="00E86717" w:rsidRPr="00AA439D">
        <w:rPr>
          <w:rFonts w:eastAsia="Times New Roman"/>
          <w:bCs/>
          <w:kern w:val="0"/>
          <w:sz w:val="28"/>
          <w:szCs w:val="28"/>
          <w:lang w:eastAsia="tr-TR"/>
        </w:rPr>
        <w:br w:type="textWrapping" w:clear="all"/>
      </w:r>
    </w:p>
    <w:p w:rsidR="004C1682" w:rsidRPr="00AA439D" w:rsidRDefault="00E86717" w:rsidP="00E86717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Cs/>
          <w:noProof/>
          <w:kern w:val="0"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4126865</wp:posOffset>
            </wp:positionH>
            <wp:positionV relativeFrom="paragraph">
              <wp:posOffset>278765</wp:posOffset>
            </wp:positionV>
            <wp:extent cx="1905000" cy="1590675"/>
            <wp:effectExtent l="19050" t="0" r="0" b="0"/>
            <wp:wrapTight wrapText="bothSides">
              <wp:wrapPolygon edited="0">
                <wp:start x="-216" y="0"/>
                <wp:lineTo x="-216" y="21471"/>
                <wp:lineTo x="21600" y="21471"/>
                <wp:lineTo x="21600" y="0"/>
                <wp:lineTo x="-216" y="0"/>
              </wp:wrapPolygon>
            </wp:wrapTight>
            <wp:docPr id="105" name="Resim 7" descr="http://www.karmabilgi.net/images/kinetik-enerji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karmabilgi.net/images/kinetik-enerji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0A08" w:rsidRPr="00AA439D">
        <w:rPr>
          <w:rFonts w:eastAsia="Times New Roman"/>
          <w:bCs/>
          <w:kern w:val="0"/>
          <w:sz w:val="28"/>
          <w:szCs w:val="28"/>
          <w:lang w:eastAsia="tr-TR"/>
        </w:rPr>
        <w:t>ENERJİ ÇEŞİTLERİ</w:t>
      </w:r>
    </w:p>
    <w:p w:rsidR="00420A08" w:rsidRPr="00AA439D" w:rsidRDefault="00420A08" w:rsidP="00DF072F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Cs/>
          <w:kern w:val="0"/>
          <w:sz w:val="28"/>
          <w:szCs w:val="28"/>
          <w:lang w:eastAsia="tr-TR"/>
        </w:rPr>
        <w:t>KİNETİK ENERJİ</w:t>
      </w:r>
    </w:p>
    <w:p w:rsidR="00420A08" w:rsidRPr="00AA439D" w:rsidRDefault="00420A08" w:rsidP="00E86717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kern w:val="0"/>
          <w:sz w:val="28"/>
          <w:szCs w:val="28"/>
          <w:lang w:eastAsia="tr-TR"/>
        </w:rPr>
        <w:t>Hareketli cisimlerin sahip olduğu enerjiye kinetik enerji denir. Kinetik enerjiye hareket enerjisi de denir.</w:t>
      </w:r>
    </w:p>
    <w:p w:rsidR="00420A08" w:rsidRPr="00AA439D" w:rsidRDefault="00420A08" w:rsidP="00E86717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Cs/>
          <w:kern w:val="0"/>
          <w:sz w:val="28"/>
          <w:szCs w:val="28"/>
          <w:lang w:eastAsia="tr-TR"/>
        </w:rPr>
        <w:t>Kinetik Enerji Özellikleri</w:t>
      </w:r>
    </w:p>
    <w:p w:rsidR="00420A08" w:rsidRPr="00AA439D" w:rsidRDefault="00420A08" w:rsidP="00DF072F">
      <w:pPr>
        <w:shd w:val="clear" w:color="auto" w:fill="FFFFFF"/>
        <w:spacing w:after="0"/>
        <w:rPr>
          <w:rFonts w:eastAsia="Times New Roman"/>
          <w:bCs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kern w:val="0"/>
          <w:sz w:val="28"/>
          <w:szCs w:val="28"/>
          <w:lang w:eastAsia="tr-TR"/>
        </w:rPr>
        <w:t>1)</w:t>
      </w:r>
    </w:p>
    <w:p w:rsidR="00420A08" w:rsidRPr="00AA439D" w:rsidRDefault="0053698F" w:rsidP="00DF072F">
      <w:pPr>
        <w:shd w:val="clear" w:color="auto" w:fill="FFFFFF"/>
        <w:spacing w:after="0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noProof/>
          <w:kern w:val="0"/>
          <w:sz w:val="28"/>
          <w:szCs w:val="28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0" type="#_x0000_t109" style="position:absolute;margin-left:295.7pt;margin-top:52.75pt;width:219.75pt;height:168pt;z-index:251668480" fillcolor="white [3212]">
            <v:fill opacity="23593f" color2="fill lighten(6)" rotate="t" method="linear sigma" focus="50%" type="gradient"/>
            <v:shadow color="white [3212]" opacity=".5" offset="-6pt,-6pt"/>
            <o:extrusion v:ext="view" specularity="80000f" color="#d8d8d8 [2732]" on="t"/>
            <v:textbox>
              <w:txbxContent>
                <w:p w:rsidR="00A70490" w:rsidRPr="00A70490" w:rsidRDefault="00A70490" w:rsidP="00A70490">
                  <w:pPr>
                    <w:ind w:left="142"/>
                    <w:rPr>
                      <w:sz w:val="24"/>
                      <w:szCs w:val="24"/>
                    </w:rPr>
                  </w:pPr>
                  <w:r w:rsidRPr="00A70490">
                    <w:rPr>
                      <w:color w:val="000000" w:themeColor="text1"/>
                      <w:sz w:val="24"/>
                      <w:szCs w:val="24"/>
                    </w:rPr>
                    <w:t>Yukarıdaki şekle göre;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……………………………....</w:t>
                  </w:r>
                </w:p>
              </w:txbxContent>
            </v:textbox>
          </v:shape>
        </w:pict>
      </w:r>
      <w:r w:rsidR="00420A08" w:rsidRPr="00AA439D">
        <w:rPr>
          <w:rFonts w:eastAsia="Times New Roman"/>
          <w:b w:val="0"/>
          <w:noProof/>
          <w:kern w:val="0"/>
          <w:sz w:val="28"/>
          <w:szCs w:val="28"/>
          <w:lang w:eastAsia="tr-TR"/>
        </w:rPr>
        <w:drawing>
          <wp:inline distT="0" distB="0" distL="0" distR="0">
            <wp:extent cx="3810000" cy="3048000"/>
            <wp:effectExtent l="19050" t="0" r="0" b="0"/>
            <wp:docPr id="51" name="Resim 8" descr="http://www.karmabilgi.net/images/kinetik-enerji-ve-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karmabilgi.net/images/kinetik-enerji-ve-surat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A08" w:rsidRPr="00AA439D" w:rsidRDefault="00420A08" w:rsidP="00DF072F">
      <w:pPr>
        <w:shd w:val="clear" w:color="auto" w:fill="FFFFFF"/>
        <w:spacing w:after="0"/>
        <w:rPr>
          <w:rFonts w:eastAsia="Times New Roman"/>
          <w:b w:val="0"/>
          <w:kern w:val="0"/>
          <w:sz w:val="28"/>
          <w:szCs w:val="28"/>
          <w:lang w:eastAsia="tr-TR"/>
        </w:rPr>
      </w:pPr>
    </w:p>
    <w:p w:rsidR="00420A08" w:rsidRPr="00AA439D" w:rsidRDefault="00A70490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noProof/>
          <w:kern w:val="0"/>
          <w:sz w:val="28"/>
          <w:szCs w:val="28"/>
          <w:lang w:eastAsia="tr-TR"/>
        </w:rPr>
        <w:lastRenderedPageBreak/>
        <w:drawing>
          <wp:inline distT="0" distB="0" distL="0" distR="0">
            <wp:extent cx="3810000" cy="2781300"/>
            <wp:effectExtent l="19050" t="0" r="0" b="0"/>
            <wp:docPr id="108" name="Resim 9" descr="http://www.karmabilgi.net/images/kinetik-enerji-ve-kut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karmabilgi.net/images/kinetik-enerji-ve-kutle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grayscl/>
                    </a:blip>
                    <a:srcRect b="87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A08" w:rsidRPr="00AA439D" w:rsidRDefault="0053698F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noProof/>
          <w:kern w:val="0"/>
          <w:sz w:val="28"/>
          <w:szCs w:val="28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7" type="#_x0000_t122" style="position:absolute;margin-left:-1.3pt;margin-top:14.1pt;width:511.5pt;height:137.7pt;z-index:251659264" fillcolor="white [3212]">
            <v:fill opacity="5243f" color2="fill lighten(67)" rotate="t" method="linear sigma" focus="50%" type="gradient"/>
            <v:shadow color="white [3212]" opacity=".5" offset="-6pt,-6pt"/>
            <o:extrusion v:ext="view" specularity="80000f" color="#d8d8d8 [2732]" on="t"/>
            <v:textbox style="mso-next-textbox:#_x0000_s1027">
              <w:txbxContent>
                <w:p w:rsidR="00420A08" w:rsidRPr="00A70490" w:rsidRDefault="00692022" w:rsidP="00C75095">
                  <w:pPr>
                    <w:ind w:left="225"/>
                    <w:rPr>
                      <w:color w:val="000000" w:themeColor="text1"/>
                      <w:sz w:val="24"/>
                      <w:szCs w:val="24"/>
                    </w:rPr>
                  </w:pPr>
                  <w:r w:rsidRPr="00A70490">
                    <w:rPr>
                      <w:color w:val="000000" w:themeColor="text1"/>
                      <w:sz w:val="24"/>
                      <w:szCs w:val="24"/>
                    </w:rPr>
                    <w:t xml:space="preserve">Yukarıdaki şekle göre: </w:t>
                  </w:r>
                  <w:r w:rsidR="002E20ED" w:rsidRPr="00A70490">
                    <w:rPr>
                      <w:color w:val="000000" w:themeColor="text1"/>
                      <w:sz w:val="24"/>
                      <w:szCs w:val="24"/>
                    </w:rPr>
                    <w:t xml:space="preserve">    </w:t>
                  </w:r>
                  <w:r w:rsidRPr="00A70490">
                    <w:rPr>
                      <w:color w:val="000000" w:themeColor="text1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A70490">
                    <w:rPr>
                      <w:color w:val="000000" w:themeColor="text1"/>
                      <w:sz w:val="24"/>
                      <w:szCs w:val="24"/>
                    </w:rPr>
                    <w:t>………………………………………………………………</w:t>
                  </w:r>
                </w:p>
              </w:txbxContent>
            </v:textbox>
          </v:shape>
        </w:pict>
      </w:r>
    </w:p>
    <w:p w:rsidR="00420A08" w:rsidRPr="00AA439D" w:rsidRDefault="00420A08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420A08" w:rsidRPr="00AA439D" w:rsidRDefault="00420A08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420A08" w:rsidRPr="00AA439D" w:rsidRDefault="00420A08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420A08" w:rsidRPr="00AA439D" w:rsidRDefault="00420A08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420A08" w:rsidRPr="00AA439D" w:rsidRDefault="00420A08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420A08" w:rsidRPr="00AA439D" w:rsidRDefault="00420A08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420A08" w:rsidRPr="00AA439D" w:rsidRDefault="00420A08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420A08" w:rsidRPr="00AA439D" w:rsidRDefault="00420A08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420A08" w:rsidRPr="00AA439D" w:rsidRDefault="00420A08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420A08" w:rsidRPr="00AA439D" w:rsidRDefault="00420A08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692022" w:rsidRPr="00AA439D" w:rsidRDefault="00692022" w:rsidP="00420A08">
      <w:pPr>
        <w:shd w:val="clear" w:color="auto" w:fill="FFFFFF"/>
        <w:spacing w:after="0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420A08" w:rsidRPr="00AA439D" w:rsidRDefault="00420A08" w:rsidP="00420A08">
      <w:pPr>
        <w:shd w:val="clear" w:color="auto" w:fill="FFFFFF"/>
        <w:spacing w:after="0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Cs/>
          <w:kern w:val="0"/>
          <w:sz w:val="28"/>
          <w:szCs w:val="28"/>
          <w:lang w:eastAsia="tr-TR"/>
        </w:rPr>
        <w:t>POTANSİYEL ENERJİ</w:t>
      </w:r>
    </w:p>
    <w:p w:rsidR="00420A08" w:rsidRPr="00AA439D" w:rsidRDefault="00420A08" w:rsidP="00420A08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kern w:val="0"/>
          <w:sz w:val="28"/>
          <w:szCs w:val="28"/>
          <w:lang w:eastAsia="tr-TR"/>
        </w:rPr>
        <w:t>Cismin konumundan dolayı sahip olduğu enerji türüne potansiyel enerji denir.</w:t>
      </w:r>
      <w:r w:rsidRPr="00AA439D">
        <w:rPr>
          <w:rFonts w:eastAsia="Times New Roman"/>
          <w:b w:val="0"/>
          <w:kern w:val="0"/>
          <w:sz w:val="28"/>
          <w:szCs w:val="28"/>
          <w:lang w:eastAsia="tr-TR"/>
        </w:rPr>
        <w:br/>
        <w:t>Potansiyel enerji cismin bünyesinde saklı duran, fırsatını bulduğunda harekete geçen bir enerjidir.</w:t>
      </w:r>
    </w:p>
    <w:p w:rsidR="00420A08" w:rsidRPr="00AA439D" w:rsidRDefault="00420A08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4C1682" w:rsidRPr="00AA439D" w:rsidRDefault="001F0A21" w:rsidP="00420A08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Cs/>
          <w:noProof/>
          <w:kern w:val="0"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4250690</wp:posOffset>
            </wp:positionH>
            <wp:positionV relativeFrom="paragraph">
              <wp:posOffset>67945</wp:posOffset>
            </wp:positionV>
            <wp:extent cx="2085975" cy="2390775"/>
            <wp:effectExtent l="19050" t="0" r="9525" b="0"/>
            <wp:wrapTight wrapText="bothSides">
              <wp:wrapPolygon edited="0">
                <wp:start x="592" y="172"/>
                <wp:lineTo x="-197" y="1721"/>
                <wp:lineTo x="-197" y="19449"/>
                <wp:lineTo x="395" y="21342"/>
                <wp:lineTo x="592" y="21342"/>
                <wp:lineTo x="20910" y="21342"/>
                <wp:lineTo x="21107" y="21342"/>
                <wp:lineTo x="21699" y="19965"/>
                <wp:lineTo x="21699" y="1721"/>
                <wp:lineTo x="21501" y="688"/>
                <wp:lineTo x="20910" y="172"/>
                <wp:lineTo x="592" y="172"/>
              </wp:wrapPolygon>
            </wp:wrapTight>
            <wp:docPr id="8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grayscl/>
                    </a:blip>
                    <a:srcRect l="6981" t="4412" r="3278" b="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3907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420A08" w:rsidRPr="00AA439D">
        <w:rPr>
          <w:rFonts w:eastAsia="Times New Roman"/>
          <w:bCs/>
          <w:kern w:val="0"/>
          <w:sz w:val="28"/>
          <w:szCs w:val="28"/>
          <w:lang w:eastAsia="tr-TR"/>
        </w:rPr>
        <w:t>Potansiyel enerji türleri</w:t>
      </w:r>
      <w:r w:rsidR="00420A08" w:rsidRPr="00AA439D">
        <w:rPr>
          <w:rFonts w:eastAsia="Times New Roman"/>
          <w:b w:val="0"/>
          <w:kern w:val="0"/>
          <w:sz w:val="28"/>
          <w:szCs w:val="28"/>
          <w:lang w:eastAsia="tr-TR"/>
        </w:rPr>
        <w:br/>
      </w:r>
      <w:r w:rsidR="00420A08" w:rsidRPr="00AA439D">
        <w:rPr>
          <w:rFonts w:eastAsia="Times New Roman"/>
          <w:bCs/>
          <w:kern w:val="0"/>
          <w:sz w:val="28"/>
          <w:szCs w:val="28"/>
          <w:lang w:eastAsia="tr-TR"/>
        </w:rPr>
        <w:t>1. Çekim Potansiyel Enerji</w:t>
      </w:r>
      <w:r w:rsidR="00420A08" w:rsidRPr="00AA439D">
        <w:rPr>
          <w:rFonts w:eastAsia="Times New Roman"/>
          <w:b w:val="0"/>
          <w:kern w:val="0"/>
          <w:sz w:val="28"/>
          <w:szCs w:val="28"/>
          <w:lang w:eastAsia="tr-TR"/>
        </w:rPr>
        <w:br/>
        <w:t>Yer çekimi sayesinde, yerden yüksekteki cisimlerin sahip olduğu enerjidir.</w:t>
      </w:r>
      <w:r w:rsidR="00420A08" w:rsidRPr="00AA439D">
        <w:rPr>
          <w:rFonts w:eastAsia="Times New Roman"/>
          <w:b w:val="0"/>
          <w:kern w:val="0"/>
          <w:sz w:val="28"/>
          <w:szCs w:val="28"/>
          <w:lang w:eastAsia="tr-TR"/>
        </w:rPr>
        <w:br/>
      </w:r>
    </w:p>
    <w:p w:rsidR="002E20ED" w:rsidRPr="00AA439D" w:rsidRDefault="004C1682" w:rsidP="00420A08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kern w:val="0"/>
          <w:sz w:val="28"/>
          <w:szCs w:val="28"/>
          <w:lang w:eastAsia="tr-TR"/>
        </w:rPr>
        <w:t xml:space="preserve">Örneğin: </w:t>
      </w:r>
      <w:r w:rsidR="00420A08" w:rsidRPr="00AA439D">
        <w:rPr>
          <w:rFonts w:eastAsia="Times New Roman"/>
          <w:b w:val="0"/>
          <w:kern w:val="0"/>
          <w:sz w:val="28"/>
          <w:szCs w:val="28"/>
          <w:lang w:eastAsia="tr-TR"/>
        </w:rPr>
        <w:t>Daldaki elma, havadaki uçak, barajlardaki su, dağlardaki kar gibi yerden belirli bir yüksekliğe sahip tüm cisimlerin bir çekim potansiyeli vardır.</w:t>
      </w:r>
    </w:p>
    <w:p w:rsidR="00A70490" w:rsidRPr="00AA439D" w:rsidRDefault="00420A08" w:rsidP="00420A08">
      <w:pPr>
        <w:shd w:val="clear" w:color="auto" w:fill="FFFFFF"/>
        <w:spacing w:before="100" w:beforeAutospacing="1" w:after="100" w:afterAutospacing="1"/>
        <w:rPr>
          <w:rFonts w:eastAsia="Times New Roman"/>
          <w:bCs/>
          <w:kern w:val="0"/>
          <w:sz w:val="28"/>
          <w:szCs w:val="28"/>
          <w:lang w:eastAsia="tr-TR"/>
        </w:rPr>
      </w:pPr>
      <w:r w:rsidRPr="00AA439D">
        <w:rPr>
          <w:rFonts w:eastAsia="Times New Roman"/>
          <w:bCs/>
          <w:kern w:val="0"/>
          <w:sz w:val="28"/>
          <w:szCs w:val="28"/>
          <w:lang w:eastAsia="tr-TR"/>
        </w:rPr>
        <w:lastRenderedPageBreak/>
        <w:t>Potansiyel enerji özellikleri</w:t>
      </w:r>
    </w:p>
    <w:p w:rsidR="00A70490" w:rsidRPr="00AA439D" w:rsidRDefault="0053698F" w:rsidP="00420A08">
      <w:pPr>
        <w:shd w:val="clear" w:color="auto" w:fill="FFFFFF"/>
        <w:spacing w:before="100" w:beforeAutospacing="1" w:after="100" w:afterAutospacing="1"/>
        <w:rPr>
          <w:rFonts w:eastAsia="Times New Roman"/>
          <w:kern w:val="0"/>
          <w:sz w:val="28"/>
          <w:szCs w:val="28"/>
          <w:lang w:eastAsia="tr-TR"/>
        </w:rPr>
      </w:pPr>
      <w:r w:rsidRPr="00AA439D">
        <w:rPr>
          <w:rFonts w:eastAsia="Times New Roman"/>
          <w:bCs/>
          <w:noProof/>
          <w:kern w:val="0"/>
          <w:sz w:val="28"/>
          <w:szCs w:val="28"/>
          <w:lang w:eastAsia="tr-T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margin-left:181.85pt;margin-top:35.35pt;width:350.25pt;height:125.25pt;z-index:251662336" fillcolor="#f2f2f2 [3052]">
            <v:fill opacity="28180f"/>
            <o:extrusion v:ext="view" specularity="80000f" color="white [3212]" on="t"/>
            <v:textbox>
              <w:txbxContent>
                <w:p w:rsidR="00692022" w:rsidRPr="002E20ED" w:rsidRDefault="00692022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2E20ED">
                    <w:rPr>
                      <w:color w:val="000000" w:themeColor="text1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 w:rsidR="00A70490" w:rsidRPr="00AA439D">
        <w:rPr>
          <w:rFonts w:eastAsia="Times New Roman"/>
          <w:bCs/>
          <w:kern w:val="0"/>
          <w:sz w:val="28"/>
          <w:szCs w:val="28"/>
          <w:lang w:eastAsia="tr-TR"/>
        </w:rPr>
        <w:t>1.Yükseklik:</w:t>
      </w:r>
      <w:r w:rsidR="00420A08" w:rsidRPr="00AA439D">
        <w:rPr>
          <w:rFonts w:eastAsia="Times New Roman"/>
          <w:b w:val="0"/>
          <w:kern w:val="0"/>
          <w:sz w:val="28"/>
          <w:szCs w:val="28"/>
          <w:lang w:eastAsia="tr-TR"/>
        </w:rPr>
        <w:br/>
      </w:r>
      <w:r w:rsidR="00420A08" w:rsidRPr="00AA439D">
        <w:rPr>
          <w:rFonts w:eastAsia="Times New Roman"/>
          <w:b w:val="0"/>
          <w:noProof/>
          <w:kern w:val="0"/>
          <w:sz w:val="28"/>
          <w:szCs w:val="28"/>
          <w:lang w:eastAsia="tr-TR"/>
        </w:rPr>
        <w:drawing>
          <wp:inline distT="0" distB="0" distL="0" distR="0">
            <wp:extent cx="1828292" cy="1743075"/>
            <wp:effectExtent l="19050" t="0" r="508" b="0"/>
            <wp:docPr id="92" name="Resim 15" descr="http://www.karmabilgi.net/images/potansiyel-enerj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karmabilgi.net/images/potansiyel-enerji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292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0A08" w:rsidRPr="00AA439D">
        <w:rPr>
          <w:rFonts w:eastAsia="Times New Roman"/>
          <w:b w:val="0"/>
          <w:kern w:val="0"/>
          <w:sz w:val="28"/>
          <w:szCs w:val="28"/>
          <w:lang w:eastAsia="tr-TR"/>
        </w:rPr>
        <w:br/>
      </w:r>
    </w:p>
    <w:p w:rsidR="00A70490" w:rsidRPr="00AA439D" w:rsidRDefault="0053698F" w:rsidP="00420A08">
      <w:pPr>
        <w:shd w:val="clear" w:color="auto" w:fill="FFFFFF"/>
        <w:spacing w:before="100" w:beforeAutospacing="1" w:after="100" w:afterAutospacing="1"/>
        <w:rPr>
          <w:rFonts w:eastAsia="Times New Roman"/>
          <w:kern w:val="0"/>
          <w:sz w:val="28"/>
          <w:szCs w:val="28"/>
          <w:lang w:eastAsia="tr-TR"/>
        </w:rPr>
      </w:pPr>
      <w:r w:rsidRPr="00AA439D">
        <w:rPr>
          <w:rFonts w:eastAsia="Times New Roman"/>
          <w:noProof/>
          <w:kern w:val="0"/>
          <w:sz w:val="28"/>
          <w:szCs w:val="28"/>
          <w:lang w:eastAsia="tr-TR"/>
        </w:rPr>
        <w:pict>
          <v:shape id="_x0000_s1031" type="#_x0000_t131" style="position:absolute;margin-left:179.6pt;margin-top:15.6pt;width:352.5pt;height:124.4pt;z-index:251663360" fillcolor="#f2f2f2 [3052]">
            <v:fill opacity="27525f"/>
            <o:extrusion v:ext="view" on="t" viewpoint="-34.72222mm,34.72222mm" viewpointorigin="-.5,.5" skewangle="45" lightposition="-50000" lightposition2="50000" type="perspective"/>
            <v:textbox>
              <w:txbxContent>
                <w:p w:rsidR="002E20ED" w:rsidRDefault="002E20ED" w:rsidP="00692022">
                  <w:pPr>
                    <w:rPr>
                      <w:sz w:val="24"/>
                      <w:szCs w:val="24"/>
                    </w:rPr>
                  </w:pPr>
                </w:p>
                <w:p w:rsidR="00692022" w:rsidRPr="002E20ED" w:rsidRDefault="00A307C1" w:rsidP="00692022">
                  <w:pPr>
                    <w:rPr>
                      <w:sz w:val="24"/>
                      <w:szCs w:val="24"/>
                    </w:rPr>
                  </w:pPr>
                  <w:r w:rsidRPr="002E20ED">
                    <w:rPr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………………………………………………………………………………………………………………………………………</w:t>
                  </w:r>
                  <w:r w:rsidR="00692022" w:rsidRPr="002E20ED">
                    <w:rPr>
                      <w:sz w:val="24"/>
                      <w:szCs w:val="24"/>
                    </w:rPr>
                    <w:t>………………………………………………………………………</w:t>
                  </w:r>
                  <w:r w:rsidRPr="002E20ED">
                    <w:rPr>
                      <w:sz w:val="24"/>
                      <w:szCs w:val="24"/>
                    </w:rPr>
                    <w:t>……………………………………………</w:t>
                  </w:r>
                </w:p>
              </w:txbxContent>
            </v:textbox>
          </v:shape>
        </w:pict>
      </w:r>
      <w:r w:rsidR="00A70490" w:rsidRPr="00AA439D">
        <w:rPr>
          <w:rFonts w:eastAsia="Times New Roman"/>
          <w:kern w:val="0"/>
          <w:sz w:val="28"/>
          <w:szCs w:val="28"/>
          <w:lang w:eastAsia="tr-TR"/>
        </w:rPr>
        <w:t>2.Kütle:</w:t>
      </w:r>
    </w:p>
    <w:p w:rsidR="00420A08" w:rsidRPr="00AA439D" w:rsidRDefault="00420A08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noProof/>
          <w:kern w:val="0"/>
          <w:sz w:val="28"/>
          <w:szCs w:val="28"/>
          <w:lang w:eastAsia="tr-TR"/>
        </w:rPr>
        <w:drawing>
          <wp:inline distT="0" distB="0" distL="0" distR="0">
            <wp:extent cx="1628775" cy="1435144"/>
            <wp:effectExtent l="19050" t="0" r="9525" b="0"/>
            <wp:docPr id="90" name="Resim 16" descr="http://www.karmabilgi.net/images/potansiyel-enerji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karmabilgi.net/images/potansiyel-enerji_1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grayscl/>
                    </a:blip>
                    <a:srcRect t="217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460" cy="1436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439D">
        <w:rPr>
          <w:rFonts w:eastAsia="Times New Roman"/>
          <w:b w:val="0"/>
          <w:kern w:val="0"/>
          <w:sz w:val="28"/>
          <w:szCs w:val="28"/>
          <w:lang w:eastAsia="tr-TR"/>
        </w:rPr>
        <w:br/>
      </w:r>
    </w:p>
    <w:p w:rsidR="00692022" w:rsidRPr="00AA439D" w:rsidRDefault="00692022" w:rsidP="00692022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Cs/>
          <w:kern w:val="0"/>
          <w:sz w:val="28"/>
          <w:szCs w:val="28"/>
          <w:lang w:eastAsia="tr-TR"/>
        </w:rPr>
        <w:t xml:space="preserve">Esneklik Potansiyel Enerji </w:t>
      </w:r>
      <w:r w:rsidRPr="00AA439D">
        <w:rPr>
          <w:rFonts w:eastAsia="Times New Roman"/>
          <w:b w:val="0"/>
          <w:kern w:val="0"/>
          <w:sz w:val="28"/>
          <w:szCs w:val="28"/>
          <w:lang w:eastAsia="tr-TR"/>
        </w:rPr>
        <w:br/>
        <w:t>Esnek cisimlerin sahip olduğu enerjidir.</w:t>
      </w:r>
      <w:r w:rsidRPr="00AA439D">
        <w:rPr>
          <w:rFonts w:eastAsia="Times New Roman"/>
          <w:b w:val="0"/>
          <w:kern w:val="0"/>
          <w:sz w:val="28"/>
          <w:szCs w:val="28"/>
          <w:lang w:eastAsia="tr-TR"/>
        </w:rPr>
        <w:br/>
        <w:t>Gerilmiş yay, çekilmiş lastik, sıkıştırılmış sünger gibi maddelerin esneklik potansiyeli vardır.</w:t>
      </w:r>
    </w:p>
    <w:p w:rsidR="00692022" w:rsidRPr="00AA439D" w:rsidRDefault="0053698F" w:rsidP="00692022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noProof/>
          <w:kern w:val="0"/>
          <w:sz w:val="28"/>
          <w:szCs w:val="2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2" type="#_x0000_t98" style="position:absolute;margin-left:120.2pt;margin-top:49.9pt;width:402pt;height:113.25pt;z-index:251664384" strokecolor="#666 [1936]" strokeweight="3pt">
            <v:fill color2="fill darken(219)" focusposition="1" focussize="" method="linear sigma" focus="100%" type="gradient"/>
            <v:shadow color="#7f7f7f [1601]" opacity=".5" offset=",-7pt" offset2="16pt,-2pt"/>
            <v:textbox>
              <w:txbxContent>
                <w:p w:rsidR="00692022" w:rsidRPr="00FB2032" w:rsidRDefault="00692022" w:rsidP="00692022">
                  <w:pPr>
                    <w:rPr>
                      <w:sz w:val="24"/>
                      <w:szCs w:val="24"/>
                    </w:rPr>
                  </w:pPr>
                  <w:r w:rsidRPr="00FB2032">
                    <w:rPr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692022" w:rsidRDefault="00692022"/>
              </w:txbxContent>
            </v:textbox>
          </v:shape>
        </w:pict>
      </w:r>
      <w:r w:rsidR="00692022" w:rsidRPr="00AA439D">
        <w:rPr>
          <w:rFonts w:eastAsia="Times New Roman"/>
          <w:b w:val="0"/>
          <w:noProof/>
          <w:kern w:val="0"/>
          <w:sz w:val="28"/>
          <w:szCs w:val="28"/>
          <w:lang w:eastAsia="tr-TR"/>
        </w:rPr>
        <w:drawing>
          <wp:inline distT="0" distB="0" distL="0" distR="0">
            <wp:extent cx="1009650" cy="2333625"/>
            <wp:effectExtent l="19050" t="0" r="0" b="0"/>
            <wp:docPr id="93" name="Resim 17" descr="http://www.karmabilgi.net/images/esneklik-potansiy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karmabilgi.net/images/esneklik-potansiyel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2022" w:rsidRPr="00AA439D">
        <w:rPr>
          <w:rFonts w:eastAsia="Times New Roman"/>
          <w:b w:val="0"/>
          <w:kern w:val="0"/>
          <w:sz w:val="28"/>
          <w:szCs w:val="28"/>
          <w:lang w:eastAsia="tr-TR"/>
        </w:rPr>
        <w:br/>
      </w:r>
    </w:p>
    <w:p w:rsidR="002E20ED" w:rsidRPr="00AA439D" w:rsidRDefault="002E20ED" w:rsidP="00692022">
      <w:pPr>
        <w:shd w:val="clear" w:color="auto" w:fill="FFFFFF"/>
        <w:spacing w:before="100" w:beforeAutospacing="1" w:after="100" w:afterAutospacing="1"/>
        <w:rPr>
          <w:rFonts w:eastAsia="Times New Roman"/>
          <w:b w:val="0"/>
          <w:kern w:val="0"/>
          <w:sz w:val="28"/>
          <w:szCs w:val="28"/>
          <w:lang w:eastAsia="tr-TR"/>
        </w:rPr>
      </w:pPr>
    </w:p>
    <w:p w:rsidR="002E20ED" w:rsidRPr="00AA439D" w:rsidRDefault="002E20ED" w:rsidP="002E20ED">
      <w:pPr>
        <w:shd w:val="clear" w:color="auto" w:fill="FFFFFF"/>
        <w:spacing w:after="0"/>
        <w:jc w:val="center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kern w:val="0"/>
          <w:sz w:val="28"/>
          <w:szCs w:val="28"/>
          <w:lang w:eastAsia="tr-TR"/>
        </w:rPr>
        <w:lastRenderedPageBreak/>
        <w:t>ENERJİ DÖNÜŞÜMÜ</w:t>
      </w:r>
      <w:r w:rsidR="00C75095" w:rsidRPr="00AA439D">
        <w:rPr>
          <w:rFonts w:eastAsia="Times New Roman"/>
          <w:kern w:val="0"/>
          <w:sz w:val="28"/>
          <w:szCs w:val="28"/>
          <w:lang w:eastAsia="tr-TR"/>
        </w:rPr>
        <w:br/>
      </w:r>
    </w:p>
    <w:p w:rsidR="00420A08" w:rsidRPr="00AA439D" w:rsidRDefault="00C75095" w:rsidP="002E20ED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kern w:val="0"/>
          <w:sz w:val="28"/>
          <w:szCs w:val="28"/>
          <w:lang w:eastAsia="tr-TR"/>
        </w:rPr>
        <w:t>Enerji türleri birbirine dönüşebilir. Kinetik enerji ve potansiyel enerji de birbirlerine dönüşebilir.</w:t>
      </w:r>
      <w:r w:rsidRPr="00AA439D">
        <w:rPr>
          <w:rFonts w:eastAsia="Times New Roman"/>
          <w:b w:val="0"/>
          <w:kern w:val="0"/>
          <w:sz w:val="28"/>
          <w:szCs w:val="28"/>
          <w:lang w:eastAsia="tr-TR"/>
        </w:rPr>
        <w:br/>
      </w:r>
    </w:p>
    <w:p w:rsidR="00420A08" w:rsidRPr="00AA439D" w:rsidRDefault="002E20ED" w:rsidP="002E20ED">
      <w:pPr>
        <w:shd w:val="clear" w:color="auto" w:fill="FFFFFF"/>
        <w:spacing w:after="0"/>
        <w:jc w:val="center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noProof/>
          <w:kern w:val="0"/>
          <w:sz w:val="28"/>
          <w:szCs w:val="28"/>
          <w:lang w:eastAsia="tr-TR"/>
        </w:rPr>
        <w:drawing>
          <wp:inline distT="0" distB="0" distL="0" distR="0">
            <wp:extent cx="3676650" cy="1939566"/>
            <wp:effectExtent l="57150" t="19050" r="38100" b="60684"/>
            <wp:docPr id="103" name="Resim 13" descr="http://www.karmabilgi.net/images/enerji-donusu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karmabilgi.net/images/enerji-donusumu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939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420A08" w:rsidRPr="00AA439D" w:rsidRDefault="00420A08" w:rsidP="00DF072F">
      <w:pPr>
        <w:shd w:val="clear" w:color="auto" w:fill="FFFFFF"/>
        <w:spacing w:after="0"/>
        <w:rPr>
          <w:rFonts w:ascii="Matura MT Script Capitals" w:eastAsia="Times New Roman" w:hAnsi="Matura MT Script Capitals"/>
          <w:b w:val="0"/>
          <w:noProof/>
          <w:kern w:val="0"/>
          <w:sz w:val="28"/>
          <w:szCs w:val="28"/>
          <w:lang w:eastAsia="tr-TR"/>
        </w:rPr>
      </w:pPr>
    </w:p>
    <w:p w:rsidR="00420A08" w:rsidRPr="00AA439D" w:rsidRDefault="002E20ED" w:rsidP="00DF072F">
      <w:pPr>
        <w:shd w:val="clear" w:color="auto" w:fill="FFFFFF"/>
        <w:spacing w:after="0"/>
        <w:rPr>
          <w:rFonts w:ascii="Matura MT Script Capitals" w:eastAsia="Times New Roman" w:hAnsi="Matura MT Script Capitals"/>
          <w:b w:val="0"/>
          <w:noProof/>
          <w:kern w:val="0"/>
          <w:sz w:val="28"/>
          <w:szCs w:val="28"/>
          <w:lang w:eastAsia="tr-TR"/>
        </w:rPr>
      </w:pPr>
      <w:r w:rsidRPr="00AA439D">
        <w:rPr>
          <w:rFonts w:ascii="Matura MT Script Capitals" w:eastAsia="Times New Roman" w:hAnsi="Matura MT Script Capitals"/>
          <w:b w:val="0"/>
          <w:noProof/>
          <w:kern w:val="0"/>
          <w:sz w:val="28"/>
          <w:szCs w:val="28"/>
          <w:lang w:eastAsia="tr-TR"/>
        </w:rPr>
        <w:t>Örne</w:t>
      </w:r>
      <w:r w:rsidRPr="00AA439D">
        <w:rPr>
          <w:rFonts w:eastAsia="Times New Roman"/>
          <w:b w:val="0"/>
          <w:noProof/>
          <w:kern w:val="0"/>
          <w:sz w:val="28"/>
          <w:szCs w:val="28"/>
          <w:lang w:eastAsia="tr-TR"/>
        </w:rPr>
        <w:t>ğ</w:t>
      </w:r>
      <w:r w:rsidRPr="00AA439D">
        <w:rPr>
          <w:rFonts w:ascii="Matura MT Script Capitals" w:eastAsia="Times New Roman" w:hAnsi="Matura MT Script Capitals"/>
          <w:b w:val="0"/>
          <w:noProof/>
          <w:kern w:val="0"/>
          <w:sz w:val="28"/>
          <w:szCs w:val="28"/>
          <w:lang w:eastAsia="tr-TR"/>
        </w:rPr>
        <w:t>in;</w:t>
      </w:r>
    </w:p>
    <w:p w:rsidR="00420A08" w:rsidRPr="00AA439D" w:rsidRDefault="002E20ED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noProof/>
          <w:kern w:val="0"/>
          <w:sz w:val="28"/>
          <w:szCs w:val="28"/>
          <w:lang w:eastAsia="tr-TR"/>
        </w:rPr>
        <w:drawing>
          <wp:inline distT="0" distB="0" distL="0" distR="0">
            <wp:extent cx="3838575" cy="1885616"/>
            <wp:effectExtent l="57150" t="19050" r="9525" b="0"/>
            <wp:docPr id="100" name="Resim 12" descr="http://www.karmabilgi.net/images/duz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karmabilgi.net/images/duzlem.jp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1885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inline>
        </w:drawing>
      </w:r>
    </w:p>
    <w:p w:rsidR="002E20ED" w:rsidRPr="00AA439D" w:rsidRDefault="002E20ED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2E20ED" w:rsidRPr="00AA439D" w:rsidRDefault="002E20ED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2E20ED" w:rsidRPr="00AA439D" w:rsidRDefault="002E20ED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2E20ED" w:rsidRPr="00AA439D" w:rsidRDefault="002E20ED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2E20ED" w:rsidRPr="00AA439D" w:rsidRDefault="0053698F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noProof/>
          <w:kern w:val="0"/>
          <w:sz w:val="28"/>
          <w:szCs w:val="28"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33" type="#_x0000_t188" style="position:absolute;margin-left:-8.8pt;margin-top:14.4pt;width:484.5pt;height:141pt;z-index:251665408" fillcolor="white [3212]">
            <v:fill opacity="5243f" color2="fill lighten(12)" rotate="t" method="linear sigma" focus="50%" type="gradient"/>
            <v:shadow color="white [3212]" opacity=".5" offset="-6pt,-6pt"/>
            <o:extrusion v:ext="view" specularity="80000f" color="#d8d8d8 [2732]" on="t"/>
            <v:textbox>
              <w:txbxContent>
                <w:p w:rsidR="002E20ED" w:rsidRDefault="002E20ED" w:rsidP="00C75095">
                  <w:pPr>
                    <w:ind w:left="284"/>
                  </w:pPr>
                </w:p>
                <w:p w:rsidR="002E20ED" w:rsidRPr="002E20ED" w:rsidRDefault="00C75095" w:rsidP="00C75095">
                  <w:pPr>
                    <w:ind w:left="284"/>
                    <w:rPr>
                      <w:sz w:val="24"/>
                      <w:szCs w:val="24"/>
                    </w:rPr>
                  </w:pPr>
                  <w:r w:rsidRPr="002E20ED">
                    <w:rPr>
                      <w:sz w:val="24"/>
                      <w:szCs w:val="24"/>
                    </w:rPr>
                    <w:t>A</w:t>
                  </w:r>
                  <w:r w:rsidR="002E20ED" w:rsidRPr="002E20ED">
                    <w:rPr>
                      <w:sz w:val="24"/>
                      <w:szCs w:val="24"/>
                    </w:rPr>
                    <w:t>-B’</w:t>
                  </w:r>
                  <w:r w:rsidR="002E20ED">
                    <w:rPr>
                      <w:sz w:val="24"/>
                      <w:szCs w:val="24"/>
                    </w:rPr>
                    <w:t xml:space="preserve">ye </w:t>
                  </w:r>
                  <w:r w:rsidR="002E20ED" w:rsidRPr="002E20ED">
                    <w:rPr>
                      <w:sz w:val="24"/>
                      <w:szCs w:val="24"/>
                    </w:rPr>
                    <w:t>giderken;</w:t>
                  </w:r>
                  <w:r w:rsidRPr="002E20ED">
                    <w:rPr>
                      <w:sz w:val="24"/>
                      <w:szCs w:val="24"/>
                    </w:rPr>
                    <w:t>……………………………………</w:t>
                  </w:r>
                  <w:r w:rsidR="002E20ED">
                    <w:rPr>
                      <w:sz w:val="24"/>
                      <w:szCs w:val="24"/>
                    </w:rPr>
                    <w:t>........................................</w:t>
                  </w:r>
                </w:p>
                <w:p w:rsidR="002E20ED" w:rsidRPr="002E20ED" w:rsidRDefault="002E20ED" w:rsidP="00C75095">
                  <w:pPr>
                    <w:ind w:left="284"/>
                    <w:rPr>
                      <w:sz w:val="24"/>
                      <w:szCs w:val="24"/>
                    </w:rPr>
                  </w:pPr>
                  <w:r w:rsidRPr="002E20ED">
                    <w:rPr>
                      <w:sz w:val="24"/>
                      <w:szCs w:val="24"/>
                    </w:rPr>
                    <w:t>B C’ye giderken</w:t>
                  </w:r>
                  <w:r w:rsidR="00C75095" w:rsidRPr="002E20ED">
                    <w:rPr>
                      <w:sz w:val="24"/>
                      <w:szCs w:val="24"/>
                    </w:rPr>
                    <w:t>………………………………………………</w:t>
                  </w:r>
                  <w:r>
                    <w:rPr>
                      <w:sz w:val="24"/>
                      <w:szCs w:val="24"/>
                    </w:rPr>
                    <w:t>............................</w:t>
                  </w:r>
                </w:p>
                <w:p w:rsidR="00C75095" w:rsidRDefault="00C75095" w:rsidP="00C75095">
                  <w:pPr>
                    <w:ind w:left="284"/>
                  </w:pPr>
                </w:p>
              </w:txbxContent>
            </v:textbox>
          </v:shape>
        </w:pict>
      </w:r>
    </w:p>
    <w:p w:rsidR="002E20ED" w:rsidRPr="00AA439D" w:rsidRDefault="002E20ED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2E20ED" w:rsidRPr="00AA439D" w:rsidRDefault="002E20ED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2E20ED" w:rsidRPr="00AA439D" w:rsidRDefault="002E20ED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2E20ED" w:rsidRPr="00AA439D" w:rsidRDefault="002E20ED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2E20ED" w:rsidRPr="00AA439D" w:rsidRDefault="002E20ED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2E20ED" w:rsidRPr="00AA439D" w:rsidRDefault="002E20ED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2E20ED" w:rsidRPr="00AA439D" w:rsidRDefault="002E20ED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2E20ED" w:rsidRPr="00AA439D" w:rsidRDefault="002E20ED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2E20ED" w:rsidRPr="00AA439D" w:rsidRDefault="002E20ED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2E20ED" w:rsidRPr="00AA439D" w:rsidRDefault="002E20ED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2E20ED" w:rsidRPr="00AA439D" w:rsidRDefault="002E20ED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2E20ED" w:rsidRPr="00AA439D" w:rsidRDefault="002E20ED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420A08" w:rsidRPr="00AA439D" w:rsidRDefault="002E20ED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noProof/>
          <w:kern w:val="0"/>
          <w:sz w:val="28"/>
          <w:szCs w:val="28"/>
          <w:lang w:eastAsia="tr-TR"/>
        </w:rPr>
        <w:lastRenderedPageBreak/>
        <w:drawing>
          <wp:inline distT="0" distB="0" distL="0" distR="0">
            <wp:extent cx="3838575" cy="2686050"/>
            <wp:effectExtent l="19050" t="0" r="9525" b="0"/>
            <wp:docPr id="101" name="Resim 18" descr="http://www.karmabilgi.net/images/enerji-donusumu-potansiy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karmabilgi.net/images/enerji-donusumu-potansiyel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A08" w:rsidRPr="00AA439D" w:rsidRDefault="00420A08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420A08" w:rsidRPr="00AA439D" w:rsidRDefault="00420A08" w:rsidP="00DF072F">
      <w:pPr>
        <w:shd w:val="clear" w:color="auto" w:fill="FFFFFF"/>
        <w:spacing w:after="0"/>
        <w:rPr>
          <w:rFonts w:eastAsia="Times New Roman"/>
          <w:b w:val="0"/>
          <w:noProof/>
          <w:kern w:val="0"/>
          <w:sz w:val="28"/>
          <w:szCs w:val="28"/>
          <w:lang w:eastAsia="tr-TR"/>
        </w:rPr>
      </w:pPr>
    </w:p>
    <w:p w:rsidR="00420A08" w:rsidRPr="00AA439D" w:rsidRDefault="00420A08" w:rsidP="00DF072F">
      <w:pPr>
        <w:shd w:val="clear" w:color="auto" w:fill="FFFFFF"/>
        <w:spacing w:after="0"/>
        <w:rPr>
          <w:rFonts w:eastAsia="Times New Roman"/>
          <w:b w:val="0"/>
          <w:kern w:val="0"/>
          <w:sz w:val="28"/>
          <w:szCs w:val="28"/>
          <w:lang w:eastAsia="tr-TR"/>
        </w:rPr>
      </w:pPr>
    </w:p>
    <w:p w:rsidR="00A70490" w:rsidRPr="00AA439D" w:rsidRDefault="0053698F" w:rsidP="00A70490">
      <w:pPr>
        <w:shd w:val="clear" w:color="auto" w:fill="FFFFFF"/>
        <w:spacing w:after="0"/>
        <w:rPr>
          <w:rFonts w:eastAsia="Times New Roman"/>
          <w:b w:val="0"/>
          <w:kern w:val="0"/>
          <w:sz w:val="28"/>
          <w:szCs w:val="28"/>
          <w:lang w:eastAsia="tr-TR"/>
        </w:rPr>
      </w:pPr>
      <w:r w:rsidRPr="00AA439D">
        <w:rPr>
          <w:rFonts w:eastAsia="Times New Roman"/>
          <w:b w:val="0"/>
          <w:noProof/>
          <w:kern w:val="0"/>
          <w:sz w:val="28"/>
          <w:szCs w:val="28"/>
          <w:lang w:eastAsia="tr-TR"/>
        </w:rPr>
        <w:pict>
          <v:rect id="_x0000_s1042" style="position:absolute;margin-left:24.2pt;margin-top:15.75pt;width:469.5pt;height:70.5pt;z-index:251670528" fillcolor="white [3212]">
            <v:fill opacity="35389f" color2="fill lighten(0)" rotate="t" method="linear sigma" focus="50%" type="gradient"/>
            <v:shadow color="white [3212]" opacity=".5" offset="-6pt,-6pt"/>
            <o:extrusion v:ext="view" specularity="80000f" color="#d8d8d8 [2732]" on="t"/>
            <v:textbox>
              <w:txbxContent>
                <w:p w:rsidR="00DF28C0" w:rsidRDefault="00DF28C0" w:rsidP="00DF28C0">
                  <w:pPr>
                    <w:ind w:left="142"/>
                  </w:pPr>
                  <w:r w:rsidRPr="002E20ED">
                    <w:rPr>
                      <w:rFonts w:eastAsia="Times New Roman"/>
                      <w:b w:val="0"/>
                      <w:noProof/>
                      <w:kern w:val="0"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885825" cy="190500"/>
                        <wp:effectExtent l="19050" t="0" r="9525" b="0"/>
                        <wp:docPr id="113" name="Resim 11" descr="http://www.karmabilgi.net/images/onemli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www.karmabilgi.net/images/onemli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20ED">
                    <w:rPr>
                      <w:rFonts w:eastAsia="Times New Roman"/>
                      <w:b w:val="0"/>
                      <w:kern w:val="0"/>
                      <w:sz w:val="28"/>
                      <w:szCs w:val="28"/>
                      <w:lang w:eastAsia="tr-TR"/>
                    </w:rPr>
                    <w:t>Sürtünmeli ortamlarda kinetik enerji ısı enerjisine dönüşerek kaybolur.</w:t>
                  </w:r>
                </w:p>
              </w:txbxContent>
            </v:textbox>
          </v:rect>
        </w:pict>
      </w:r>
      <w:r w:rsidR="00420A08" w:rsidRPr="00AA439D">
        <w:rPr>
          <w:rFonts w:eastAsia="Times New Roman"/>
          <w:b w:val="0"/>
          <w:kern w:val="0"/>
          <w:sz w:val="28"/>
          <w:szCs w:val="28"/>
          <w:lang w:eastAsia="tr-TR"/>
        </w:rPr>
        <w:br/>
      </w:r>
    </w:p>
    <w:p w:rsidR="00A70490" w:rsidRPr="00AA439D" w:rsidRDefault="00A70490" w:rsidP="00A70490">
      <w:pPr>
        <w:shd w:val="clear" w:color="auto" w:fill="FFFFFF"/>
        <w:spacing w:after="0"/>
        <w:rPr>
          <w:rFonts w:eastAsia="Times New Roman"/>
          <w:b w:val="0"/>
          <w:kern w:val="0"/>
          <w:sz w:val="28"/>
          <w:szCs w:val="28"/>
          <w:lang w:eastAsia="tr-TR"/>
        </w:rPr>
      </w:pPr>
    </w:p>
    <w:p w:rsidR="00C75095" w:rsidRPr="00AA439D" w:rsidRDefault="00C75095" w:rsidP="00DF072F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C75095" w:rsidRPr="00AA439D" w:rsidRDefault="00C75095" w:rsidP="00DF072F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C75095" w:rsidRPr="00AA439D" w:rsidRDefault="00C75095" w:rsidP="00DF072F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C75095" w:rsidRPr="00AA439D" w:rsidRDefault="0053698F" w:rsidP="00DF072F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Cs/>
          <w:kern w:val="0"/>
          <w:sz w:val="28"/>
          <w:szCs w:val="28"/>
          <w:lang w:eastAsia="tr-TR"/>
        </w:rPr>
      </w:pPr>
      <w:r w:rsidRPr="00AA439D">
        <w:rPr>
          <w:rFonts w:eastAsia="Times New Roman"/>
          <w:bCs/>
          <w:noProof/>
          <w:kern w:val="0"/>
          <w:sz w:val="28"/>
          <w:szCs w:val="28"/>
          <w:lang w:eastAsia="tr-TR"/>
        </w:rPr>
        <w:pict>
          <v:rect id="_x0000_s1041" style="position:absolute;left:0;text-align:left;margin-left:12.2pt;margin-top:6.4pt;width:469.5pt;height:92.25pt;z-index:251669504" fillcolor="white [3212]">
            <v:fill opacity="35389f" color2="fill lighten(0)" rotate="t" method="linear sigma" focus="50%" type="gradient"/>
            <v:shadow color="white [3212]" opacity=".5" offset="-6pt,-6pt"/>
            <o:extrusion v:ext="view" specularity="80000f" color="#d8d8d8 [2732]" on="t"/>
            <v:textbox>
              <w:txbxContent>
                <w:p w:rsidR="00DF28C0" w:rsidRPr="00DF28C0" w:rsidRDefault="00DF28C0" w:rsidP="00DF28C0">
                  <w:pPr>
                    <w:shd w:val="clear" w:color="auto" w:fill="FFFFFF"/>
                    <w:spacing w:after="0"/>
                    <w:ind w:left="142"/>
                    <w:rPr>
                      <w:rFonts w:eastAsia="Times New Roman"/>
                      <w:b w:val="0"/>
                      <w:kern w:val="0"/>
                      <w:sz w:val="28"/>
                      <w:szCs w:val="28"/>
                      <w:lang w:eastAsia="tr-TR"/>
                    </w:rPr>
                  </w:pPr>
                  <w:r w:rsidRPr="00DF28C0">
                    <w:rPr>
                      <w:rFonts w:eastAsia="Times New Roman"/>
                      <w:b w:val="0"/>
                      <w:noProof/>
                      <w:kern w:val="0"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885825" cy="190500"/>
                        <wp:effectExtent l="19050" t="0" r="9525" b="0"/>
                        <wp:docPr id="109" name="Resim 11" descr="http://www.karmabilgi.net/images/onemli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www.karmabilgi.net/images/onemli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eastAsia="Times New Roman"/>
                      <w:b w:val="0"/>
                      <w:kern w:val="0"/>
                      <w:sz w:val="28"/>
                      <w:szCs w:val="28"/>
                      <w:lang w:eastAsia="tr-TR"/>
                    </w:rPr>
                    <w:t>Enerji dönüşümü sadece kinetik potansiyel enerji değil ısı enerjisi elektrik enerjisine, hareket  enerjisi  ısı enerjisine vb…. de dönüşebilir</w:t>
                  </w:r>
                </w:p>
                <w:p w:rsidR="00DF28C0" w:rsidRDefault="00DF28C0"/>
              </w:txbxContent>
            </v:textbox>
          </v:rect>
        </w:pict>
      </w:r>
    </w:p>
    <w:p w:rsidR="002E20ED" w:rsidRPr="00AA439D" w:rsidRDefault="002E20ED" w:rsidP="00DF072F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2E20ED" w:rsidRPr="00AA439D" w:rsidRDefault="002E20ED" w:rsidP="00DF072F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C75095" w:rsidRPr="00AA439D" w:rsidRDefault="00C75095" w:rsidP="002E20ED">
      <w:pPr>
        <w:shd w:val="clear" w:color="auto" w:fill="FFFFFF"/>
        <w:spacing w:before="100" w:beforeAutospacing="1" w:after="100" w:afterAutospacing="1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DF28C0" w:rsidRPr="00AA439D" w:rsidRDefault="00DF28C0" w:rsidP="002E20ED">
      <w:pPr>
        <w:shd w:val="clear" w:color="auto" w:fill="FFFFFF"/>
        <w:spacing w:before="100" w:beforeAutospacing="1" w:after="100" w:afterAutospacing="1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DF28C0" w:rsidRPr="00AA439D" w:rsidRDefault="00DF28C0" w:rsidP="002E20ED">
      <w:pPr>
        <w:shd w:val="clear" w:color="auto" w:fill="FFFFFF"/>
        <w:spacing w:before="100" w:beforeAutospacing="1" w:after="100" w:afterAutospacing="1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DF28C0" w:rsidRPr="00AA439D" w:rsidRDefault="00DF28C0" w:rsidP="002E20ED">
      <w:pPr>
        <w:shd w:val="clear" w:color="auto" w:fill="FFFFFF"/>
        <w:spacing w:before="100" w:beforeAutospacing="1" w:after="100" w:afterAutospacing="1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DF28C0" w:rsidRPr="00AA439D" w:rsidRDefault="00DF28C0" w:rsidP="002E20ED">
      <w:pPr>
        <w:shd w:val="clear" w:color="auto" w:fill="FFFFFF"/>
        <w:spacing w:before="100" w:beforeAutospacing="1" w:after="100" w:afterAutospacing="1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DF28C0" w:rsidRPr="00AA439D" w:rsidRDefault="00DF28C0" w:rsidP="002E20ED">
      <w:pPr>
        <w:shd w:val="clear" w:color="auto" w:fill="FFFFFF"/>
        <w:spacing w:before="100" w:beforeAutospacing="1" w:after="100" w:afterAutospacing="1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AA439D" w:rsidRDefault="00AA439D" w:rsidP="00EB23BC">
      <w:pPr>
        <w:shd w:val="clear" w:color="auto" w:fill="FFFFFF"/>
        <w:spacing w:before="100" w:beforeAutospacing="1" w:after="100" w:afterAutospacing="1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FC4C9A" w:rsidRPr="00AA439D" w:rsidRDefault="00AA439D" w:rsidP="00EB23BC">
      <w:pPr>
        <w:shd w:val="clear" w:color="auto" w:fill="FFFFFF"/>
        <w:spacing w:before="100" w:beforeAutospacing="1" w:after="100" w:afterAutospacing="1"/>
        <w:rPr>
          <w:rFonts w:eastAsia="Times New Roman"/>
          <w:bCs/>
          <w:kern w:val="0"/>
          <w:sz w:val="28"/>
          <w:szCs w:val="28"/>
          <w:lang w:eastAsia="tr-TR"/>
        </w:rPr>
        <w:sectPr w:rsidR="00FC4C9A" w:rsidRPr="00AA439D" w:rsidSect="00692022">
          <w:pgSz w:w="11906" w:h="16838"/>
          <w:pgMar w:top="1134" w:right="707" w:bottom="1417" w:left="851" w:header="708" w:footer="708" w:gutter="0"/>
          <w:cols w:space="708"/>
          <w:docGrid w:linePitch="360"/>
        </w:sectPr>
      </w:pPr>
      <w:r>
        <w:rPr>
          <w:rFonts w:eastAsia="Times New Roman"/>
          <w:bCs/>
          <w:noProof/>
          <w:kern w:val="0"/>
          <w:sz w:val="28"/>
          <w:szCs w:val="28"/>
          <w:lang w:eastAsia="tr-TR"/>
        </w:rPr>
        <w:lastRenderedPageBreak/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3945890</wp:posOffset>
            </wp:positionH>
            <wp:positionV relativeFrom="paragraph">
              <wp:posOffset>-139065</wp:posOffset>
            </wp:positionV>
            <wp:extent cx="2400300" cy="2409825"/>
            <wp:effectExtent l="19050" t="0" r="0" b="0"/>
            <wp:wrapTight wrapText="bothSides">
              <wp:wrapPolygon edited="0">
                <wp:start x="-171" y="0"/>
                <wp:lineTo x="-171" y="21515"/>
                <wp:lineTo x="21600" y="21515"/>
                <wp:lineTo x="21600" y="0"/>
                <wp:lineTo x="-171" y="0"/>
              </wp:wrapPolygon>
            </wp:wrapTight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grayscl/>
                      <a:lum bright="26000" contrast="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28C0" w:rsidRPr="00AA439D">
        <w:rPr>
          <w:rFonts w:eastAsia="Times New Roman"/>
          <w:bCs/>
          <w:kern w:val="0"/>
          <w:sz w:val="28"/>
          <w:szCs w:val="28"/>
          <w:lang w:eastAsia="tr-TR"/>
        </w:rPr>
        <w:t xml:space="preserve">Örnek </w:t>
      </w:r>
      <w:r w:rsidR="00ED5856" w:rsidRPr="00AA439D">
        <w:rPr>
          <w:rFonts w:eastAsia="Times New Roman"/>
          <w:bCs/>
          <w:kern w:val="0"/>
          <w:sz w:val="28"/>
          <w:szCs w:val="28"/>
          <w:lang w:eastAsia="tr-TR"/>
        </w:rPr>
        <w:t>Sorular:</w:t>
      </w:r>
    </w:p>
    <w:p w:rsidR="00070534" w:rsidRPr="00AA439D" w:rsidRDefault="00070534" w:rsidP="00EB23BC">
      <w:pPr>
        <w:shd w:val="clear" w:color="auto" w:fill="FFFFFF"/>
        <w:spacing w:before="100" w:beforeAutospacing="1" w:after="100" w:afterAutospacing="1"/>
        <w:rPr>
          <w:rFonts w:eastAsia="Times New Roman"/>
          <w:bCs/>
          <w:kern w:val="0"/>
          <w:sz w:val="28"/>
          <w:szCs w:val="28"/>
          <w:lang w:eastAsia="tr-TR"/>
        </w:rPr>
        <w:sectPr w:rsidR="00070534" w:rsidRPr="00AA439D" w:rsidSect="00FC4C9A">
          <w:type w:val="continuous"/>
          <w:pgSz w:w="11906" w:h="16838"/>
          <w:pgMar w:top="1134" w:right="707" w:bottom="1417" w:left="851" w:header="708" w:footer="708" w:gutter="0"/>
          <w:cols w:num="2" w:sep="1" w:space="709"/>
          <w:docGrid w:linePitch="360"/>
        </w:sectPr>
      </w:pPr>
    </w:p>
    <w:p w:rsidR="00070534" w:rsidRPr="00AA439D" w:rsidRDefault="00AA439D" w:rsidP="00070534">
      <w:r>
        <w:rPr>
          <w:noProof/>
          <w:lang w:eastAsia="tr-TR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-462915</wp:posOffset>
            </wp:positionV>
            <wp:extent cx="2667000" cy="3057525"/>
            <wp:effectExtent l="19050" t="0" r="0" b="0"/>
            <wp:wrapTight wrapText="bothSides">
              <wp:wrapPolygon edited="0">
                <wp:start x="6171" y="0"/>
                <wp:lineTo x="6171" y="4307"/>
                <wp:lineTo x="1543" y="6460"/>
                <wp:lineTo x="-154" y="8613"/>
                <wp:lineTo x="-154" y="11978"/>
                <wp:lineTo x="4937" y="12920"/>
                <wp:lineTo x="10800" y="12920"/>
                <wp:lineTo x="154" y="13054"/>
                <wp:lineTo x="-154" y="13054"/>
                <wp:lineTo x="-154" y="21264"/>
                <wp:lineTo x="21291" y="21264"/>
                <wp:lineTo x="21600" y="13189"/>
                <wp:lineTo x="20674" y="13054"/>
                <wp:lineTo x="10800" y="12920"/>
                <wp:lineTo x="19903" y="12920"/>
                <wp:lineTo x="20829" y="12785"/>
                <wp:lineTo x="20674" y="7536"/>
                <wp:lineTo x="20211" y="6864"/>
                <wp:lineTo x="18823" y="6460"/>
                <wp:lineTo x="18823" y="0"/>
                <wp:lineTo x="6171" y="0"/>
              </wp:wrapPolygon>
            </wp:wrapTight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 t="14425" b="23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0534" w:rsidRPr="00AA439D" w:rsidRDefault="00070534" w:rsidP="00070534"/>
    <w:p w:rsidR="00DF28C0" w:rsidRPr="00AA439D" w:rsidRDefault="00DF28C0" w:rsidP="002E20ED">
      <w:pPr>
        <w:shd w:val="clear" w:color="auto" w:fill="FFFFFF"/>
        <w:spacing w:before="100" w:beforeAutospacing="1" w:after="100" w:afterAutospacing="1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070534" w:rsidRPr="00AA439D" w:rsidRDefault="00070534" w:rsidP="002E20ED">
      <w:pPr>
        <w:shd w:val="clear" w:color="auto" w:fill="FFFFFF"/>
        <w:spacing w:before="100" w:beforeAutospacing="1" w:after="100" w:afterAutospacing="1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DF28C0" w:rsidRPr="00AA439D" w:rsidRDefault="00DF28C0" w:rsidP="00070534">
      <w:pPr>
        <w:shd w:val="clear" w:color="auto" w:fill="FFFFFF"/>
        <w:spacing w:before="100" w:beforeAutospacing="1" w:after="100" w:afterAutospacing="1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DF28C0" w:rsidRPr="00AA439D" w:rsidRDefault="00DF28C0" w:rsidP="002E20ED">
      <w:pPr>
        <w:shd w:val="clear" w:color="auto" w:fill="FFFFFF"/>
        <w:spacing w:before="100" w:beforeAutospacing="1" w:after="100" w:afterAutospacing="1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DF28C0" w:rsidRPr="00AA439D" w:rsidRDefault="00AA439D" w:rsidP="002E20ED">
      <w:pPr>
        <w:shd w:val="clear" w:color="auto" w:fill="FFFFFF"/>
        <w:spacing w:before="100" w:beforeAutospacing="1" w:after="100" w:afterAutospacing="1"/>
        <w:rPr>
          <w:rFonts w:eastAsia="Times New Roman"/>
          <w:bCs/>
          <w:kern w:val="0"/>
          <w:sz w:val="28"/>
          <w:szCs w:val="28"/>
          <w:lang w:eastAsia="tr-TR"/>
        </w:rPr>
      </w:pPr>
      <w:r>
        <w:rPr>
          <w:rFonts w:eastAsia="Times New Roman"/>
          <w:bCs/>
          <w:noProof/>
          <w:kern w:val="0"/>
          <w:sz w:val="28"/>
          <w:szCs w:val="28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-2729230</wp:posOffset>
            </wp:positionH>
            <wp:positionV relativeFrom="paragraph">
              <wp:posOffset>409575</wp:posOffset>
            </wp:positionV>
            <wp:extent cx="2209800" cy="1400175"/>
            <wp:effectExtent l="19050" t="0" r="0" b="0"/>
            <wp:wrapTight wrapText="bothSides">
              <wp:wrapPolygon edited="0">
                <wp:start x="-186" y="0"/>
                <wp:lineTo x="-186" y="21453"/>
                <wp:lineTo x="21600" y="21453"/>
                <wp:lineTo x="21600" y="0"/>
                <wp:lineTo x="-186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28C0" w:rsidRPr="00AA439D" w:rsidRDefault="00DF28C0" w:rsidP="002E20ED">
      <w:pPr>
        <w:shd w:val="clear" w:color="auto" w:fill="FFFFFF"/>
        <w:spacing w:before="100" w:beforeAutospacing="1" w:after="100" w:afterAutospacing="1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DF28C0" w:rsidRPr="00AA439D" w:rsidRDefault="00DF28C0" w:rsidP="002E20ED">
      <w:pPr>
        <w:shd w:val="clear" w:color="auto" w:fill="FFFFFF"/>
        <w:spacing w:before="100" w:beforeAutospacing="1" w:after="100" w:afterAutospacing="1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DF28C0" w:rsidRPr="00AA439D" w:rsidRDefault="00AA439D" w:rsidP="002E20ED">
      <w:pPr>
        <w:shd w:val="clear" w:color="auto" w:fill="FFFFFF"/>
        <w:spacing w:before="100" w:beforeAutospacing="1" w:after="100" w:afterAutospacing="1"/>
        <w:rPr>
          <w:rFonts w:eastAsia="Times New Roman"/>
          <w:bCs/>
          <w:kern w:val="0"/>
          <w:sz w:val="28"/>
          <w:szCs w:val="28"/>
          <w:lang w:eastAsia="tr-TR"/>
        </w:rPr>
      </w:pPr>
      <w:r>
        <w:rPr>
          <w:rFonts w:eastAsia="Times New Roman"/>
          <w:bCs/>
          <w:noProof/>
          <w:kern w:val="0"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-2466975</wp:posOffset>
            </wp:positionH>
            <wp:positionV relativeFrom="paragraph">
              <wp:posOffset>433070</wp:posOffset>
            </wp:positionV>
            <wp:extent cx="2781300" cy="3248025"/>
            <wp:effectExtent l="19050" t="0" r="0" b="0"/>
            <wp:wrapTight wrapText="bothSides">
              <wp:wrapPolygon edited="0">
                <wp:start x="2071" y="0"/>
                <wp:lineTo x="0" y="253"/>
                <wp:lineTo x="-148" y="21537"/>
                <wp:lineTo x="20860" y="21537"/>
                <wp:lineTo x="21008" y="21537"/>
                <wp:lineTo x="21600" y="20523"/>
                <wp:lineTo x="21600" y="380"/>
                <wp:lineTo x="18493" y="0"/>
                <wp:lineTo x="2071" y="0"/>
              </wp:wrapPolygon>
            </wp:wrapTight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 t="30343" b="186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28C0" w:rsidRPr="00AA439D" w:rsidRDefault="00DF28C0" w:rsidP="002E20ED">
      <w:pPr>
        <w:shd w:val="clear" w:color="auto" w:fill="FFFFFF"/>
        <w:spacing w:before="100" w:beforeAutospacing="1" w:after="100" w:afterAutospacing="1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DF28C0" w:rsidRPr="00AA439D" w:rsidRDefault="00DF28C0" w:rsidP="00EB23BC">
      <w:pPr>
        <w:shd w:val="clear" w:color="auto" w:fill="FFFFFF"/>
        <w:spacing w:before="100" w:beforeAutospacing="1" w:after="100" w:afterAutospacing="1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070534" w:rsidRPr="00AA439D" w:rsidRDefault="00070534" w:rsidP="00DF072F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070534" w:rsidRPr="00AA439D" w:rsidRDefault="00070534" w:rsidP="00DF072F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070534" w:rsidRPr="00AA439D" w:rsidRDefault="00070534" w:rsidP="00EB23BC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070534" w:rsidRPr="00AA439D" w:rsidRDefault="00070534" w:rsidP="00DF072F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FC4C9A" w:rsidRPr="00AA439D" w:rsidRDefault="00FC4C9A" w:rsidP="00DF072F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FC4C9A" w:rsidRPr="00AA439D" w:rsidRDefault="00FC4C9A" w:rsidP="00DF072F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070534" w:rsidRPr="00AA439D" w:rsidRDefault="00070534" w:rsidP="00952517">
      <w:pPr>
        <w:shd w:val="clear" w:color="auto" w:fill="FFFFFF"/>
        <w:spacing w:before="100" w:beforeAutospacing="1" w:after="100" w:afterAutospacing="1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070534" w:rsidRPr="00AA439D" w:rsidRDefault="00070534" w:rsidP="00DF072F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070534" w:rsidRPr="00AA439D" w:rsidRDefault="00070534" w:rsidP="00EB23BC">
      <w:pPr>
        <w:shd w:val="clear" w:color="auto" w:fill="FFFFFF"/>
        <w:spacing w:before="100" w:beforeAutospacing="1" w:after="100" w:afterAutospacing="1"/>
        <w:rPr>
          <w:rFonts w:eastAsia="Times New Roman"/>
          <w:bCs/>
          <w:kern w:val="0"/>
          <w:sz w:val="28"/>
          <w:szCs w:val="28"/>
          <w:lang w:eastAsia="tr-TR"/>
        </w:rPr>
      </w:pPr>
    </w:p>
    <w:p w:rsidR="00AA439D" w:rsidRDefault="00AA439D" w:rsidP="00FC4C9A">
      <w:pPr>
        <w:rPr>
          <w:rFonts w:ascii="Comic Sans MS" w:hAnsi="Comic Sans MS"/>
          <w:sz w:val="20"/>
          <w:szCs w:val="20"/>
        </w:rPr>
      </w:pPr>
    </w:p>
    <w:p w:rsidR="00AA439D" w:rsidRDefault="00AA439D" w:rsidP="00FC4C9A">
      <w:pPr>
        <w:rPr>
          <w:rFonts w:ascii="Comic Sans MS" w:hAnsi="Comic Sans MS"/>
          <w:sz w:val="20"/>
          <w:szCs w:val="20"/>
        </w:rPr>
      </w:pPr>
    </w:p>
    <w:p w:rsidR="00AA439D" w:rsidRDefault="00AA439D" w:rsidP="00FC4C9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254635</wp:posOffset>
            </wp:positionH>
            <wp:positionV relativeFrom="paragraph">
              <wp:posOffset>200660</wp:posOffset>
            </wp:positionV>
            <wp:extent cx="2867025" cy="2028825"/>
            <wp:effectExtent l="19050" t="0" r="9525" b="0"/>
            <wp:wrapTight wrapText="bothSides">
              <wp:wrapPolygon edited="0">
                <wp:start x="-144" y="0"/>
                <wp:lineTo x="-144" y="21499"/>
                <wp:lineTo x="21672" y="21499"/>
                <wp:lineTo x="21672" y="0"/>
                <wp:lineTo x="-144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 t="50869" b="15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439D" w:rsidRDefault="00AA439D" w:rsidP="00FC4C9A">
      <w:pPr>
        <w:rPr>
          <w:rFonts w:ascii="Comic Sans MS" w:hAnsi="Comic Sans MS"/>
          <w:sz w:val="20"/>
          <w:szCs w:val="20"/>
        </w:rPr>
      </w:pPr>
    </w:p>
    <w:p w:rsidR="00AA439D" w:rsidRDefault="00AA439D" w:rsidP="00FC4C9A">
      <w:pPr>
        <w:rPr>
          <w:rFonts w:ascii="Comic Sans MS" w:hAnsi="Comic Sans MS"/>
          <w:sz w:val="20"/>
          <w:szCs w:val="20"/>
        </w:rPr>
      </w:pPr>
    </w:p>
    <w:p w:rsidR="00AA439D" w:rsidRDefault="00AA439D" w:rsidP="00FC4C9A">
      <w:pPr>
        <w:rPr>
          <w:rFonts w:ascii="Comic Sans MS" w:hAnsi="Comic Sans MS"/>
          <w:sz w:val="20"/>
          <w:szCs w:val="20"/>
        </w:rPr>
      </w:pPr>
    </w:p>
    <w:p w:rsidR="00AA439D" w:rsidRDefault="00AA439D" w:rsidP="00FC4C9A">
      <w:pPr>
        <w:rPr>
          <w:rFonts w:ascii="Comic Sans MS" w:hAnsi="Comic Sans MS"/>
          <w:sz w:val="20"/>
          <w:szCs w:val="20"/>
        </w:rPr>
      </w:pPr>
    </w:p>
    <w:p w:rsidR="00AA439D" w:rsidRDefault="00AA439D" w:rsidP="00FC4C9A">
      <w:pPr>
        <w:rPr>
          <w:rFonts w:ascii="Comic Sans MS" w:hAnsi="Comic Sans MS"/>
          <w:sz w:val="20"/>
          <w:szCs w:val="20"/>
        </w:rPr>
      </w:pPr>
    </w:p>
    <w:p w:rsidR="00AA439D" w:rsidRDefault="00AA439D" w:rsidP="00FC4C9A">
      <w:pPr>
        <w:rPr>
          <w:rFonts w:ascii="Comic Sans MS" w:hAnsi="Comic Sans MS"/>
          <w:sz w:val="20"/>
          <w:szCs w:val="20"/>
        </w:rPr>
      </w:pPr>
    </w:p>
    <w:p w:rsidR="00AA439D" w:rsidRDefault="00AA439D" w:rsidP="00FC4C9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54610</wp:posOffset>
            </wp:positionH>
            <wp:positionV relativeFrom="paragraph">
              <wp:posOffset>224790</wp:posOffset>
            </wp:positionV>
            <wp:extent cx="2971800" cy="2143125"/>
            <wp:effectExtent l="19050" t="0" r="0" b="0"/>
            <wp:wrapTight wrapText="bothSides">
              <wp:wrapPolygon edited="0">
                <wp:start x="554" y="0"/>
                <wp:lineTo x="554" y="18432"/>
                <wp:lineTo x="-138" y="21504"/>
                <wp:lineTo x="21600" y="21504"/>
                <wp:lineTo x="20077" y="18432"/>
                <wp:lineTo x="20077" y="0"/>
                <wp:lineTo x="554" y="0"/>
              </wp:wrapPolygon>
            </wp:wrapTight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grayscl/>
                    </a:blip>
                    <a:srcRect t="14840" b="191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439D" w:rsidRDefault="00AA439D" w:rsidP="00FC4C9A">
      <w:pPr>
        <w:rPr>
          <w:rFonts w:ascii="Comic Sans MS" w:hAnsi="Comic Sans MS"/>
          <w:sz w:val="20"/>
          <w:szCs w:val="20"/>
        </w:rPr>
      </w:pPr>
    </w:p>
    <w:p w:rsidR="00AA439D" w:rsidRDefault="00AA439D" w:rsidP="00FC4C9A">
      <w:pPr>
        <w:rPr>
          <w:rFonts w:ascii="Comic Sans MS" w:hAnsi="Comic Sans MS"/>
          <w:sz w:val="20"/>
          <w:szCs w:val="20"/>
        </w:rPr>
      </w:pPr>
    </w:p>
    <w:p w:rsidR="00AA439D" w:rsidRDefault="00AA439D" w:rsidP="00FC4C9A">
      <w:pPr>
        <w:rPr>
          <w:rFonts w:ascii="Comic Sans MS" w:hAnsi="Comic Sans MS"/>
          <w:sz w:val="20"/>
          <w:szCs w:val="20"/>
        </w:rPr>
      </w:pPr>
    </w:p>
    <w:p w:rsidR="00FC4C9A" w:rsidRPr="00AA439D" w:rsidRDefault="00AA439D" w:rsidP="00FC4C9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-202565</wp:posOffset>
            </wp:positionH>
            <wp:positionV relativeFrom="paragraph">
              <wp:posOffset>201295</wp:posOffset>
            </wp:positionV>
            <wp:extent cx="1352550" cy="1171575"/>
            <wp:effectExtent l="19050" t="0" r="0" b="0"/>
            <wp:wrapTight wrapText="bothSides">
              <wp:wrapPolygon edited="0">
                <wp:start x="-304" y="0"/>
                <wp:lineTo x="-304" y="21424"/>
                <wp:lineTo x="21600" y="21424"/>
                <wp:lineTo x="21600" y="0"/>
                <wp:lineTo x="-304" y="0"/>
              </wp:wrapPolygon>
            </wp:wrapTight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2009-12-04 16 27 2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4C9A" w:rsidRPr="00AA439D">
        <w:rPr>
          <w:rFonts w:ascii="Comic Sans MS" w:hAnsi="Comic Sans MS"/>
          <w:sz w:val="20"/>
          <w:szCs w:val="20"/>
        </w:rPr>
        <w:t>Şekildeki helikopterlerin kütleleri ve süratleri aynıdır. Yeden yükseklikleri şekildeki gibi olan bu helikop- terlerden aşağı doğru ilk hızsız olarak atılan bombaların yere çarpma hızları arasında nasıl bir ilişki vardır?</w:t>
      </w:r>
    </w:p>
    <w:p w:rsidR="00FC4C9A" w:rsidRPr="00AA439D" w:rsidRDefault="00FC4C9A" w:rsidP="00FC4C9A">
      <w:pPr>
        <w:ind w:left="360"/>
        <w:rPr>
          <w:rFonts w:ascii="Comic Sans MS" w:hAnsi="Comic Sans MS"/>
        </w:rPr>
      </w:pPr>
      <w:r w:rsidRPr="00AA439D">
        <w:rPr>
          <w:rFonts w:ascii="Comic Sans MS" w:hAnsi="Comic Sans MS"/>
        </w:rPr>
        <w:t>A) V</w:t>
      </w:r>
      <w:r w:rsidRPr="00AA439D">
        <w:rPr>
          <w:rFonts w:ascii="Comic Sans MS" w:hAnsi="Comic Sans MS"/>
          <w:vertAlign w:val="subscript"/>
        </w:rPr>
        <w:t xml:space="preserve">M </w:t>
      </w:r>
      <w:r w:rsidRPr="00AA439D">
        <w:rPr>
          <w:rFonts w:ascii="Comic Sans MS" w:hAnsi="Comic Sans MS"/>
        </w:rPr>
        <w:t>&gt; V</w:t>
      </w:r>
      <w:r w:rsidRPr="00AA439D">
        <w:rPr>
          <w:rFonts w:ascii="Comic Sans MS" w:hAnsi="Comic Sans MS"/>
          <w:vertAlign w:val="subscript"/>
        </w:rPr>
        <w:t>K</w:t>
      </w:r>
      <w:r w:rsidRPr="00AA439D">
        <w:rPr>
          <w:rFonts w:ascii="Comic Sans MS" w:hAnsi="Comic Sans MS"/>
        </w:rPr>
        <w:t xml:space="preserve"> &gt; V</w:t>
      </w:r>
      <w:r w:rsidRPr="00AA439D">
        <w:rPr>
          <w:rFonts w:ascii="Comic Sans MS" w:hAnsi="Comic Sans MS"/>
          <w:vertAlign w:val="subscript"/>
        </w:rPr>
        <w:t>L</w:t>
      </w:r>
      <w:r w:rsidRPr="00AA439D">
        <w:rPr>
          <w:rFonts w:ascii="Comic Sans MS" w:hAnsi="Comic Sans MS"/>
        </w:rPr>
        <w:tab/>
        <w:t xml:space="preserve">    B) V</w:t>
      </w:r>
      <w:r w:rsidRPr="00AA439D">
        <w:rPr>
          <w:rFonts w:ascii="Comic Sans MS" w:hAnsi="Comic Sans MS"/>
          <w:vertAlign w:val="subscript"/>
        </w:rPr>
        <w:t xml:space="preserve">K </w:t>
      </w:r>
      <w:r w:rsidRPr="00AA439D">
        <w:rPr>
          <w:rFonts w:ascii="Comic Sans MS" w:hAnsi="Comic Sans MS"/>
        </w:rPr>
        <w:t>&gt; V</w:t>
      </w:r>
      <w:r w:rsidRPr="00AA439D">
        <w:rPr>
          <w:rFonts w:ascii="Comic Sans MS" w:hAnsi="Comic Sans MS"/>
          <w:vertAlign w:val="subscript"/>
        </w:rPr>
        <w:t>M</w:t>
      </w:r>
      <w:r w:rsidRPr="00AA439D">
        <w:rPr>
          <w:rFonts w:ascii="Comic Sans MS" w:hAnsi="Comic Sans MS"/>
        </w:rPr>
        <w:t xml:space="preserve"> &gt; V</w:t>
      </w:r>
      <w:r w:rsidRPr="00AA439D">
        <w:rPr>
          <w:rFonts w:ascii="Comic Sans MS" w:hAnsi="Comic Sans MS"/>
          <w:vertAlign w:val="subscript"/>
        </w:rPr>
        <w:t>L</w:t>
      </w:r>
    </w:p>
    <w:p w:rsidR="00FC4C9A" w:rsidRPr="00AA439D" w:rsidRDefault="00FC4C9A" w:rsidP="00AA439D">
      <w:pPr>
        <w:ind w:left="360"/>
        <w:rPr>
          <w:rFonts w:ascii="Comic Sans MS" w:hAnsi="Comic Sans MS"/>
        </w:rPr>
        <w:sectPr w:rsidR="00FC4C9A" w:rsidRPr="00AA439D" w:rsidSect="00FC4C9A">
          <w:type w:val="continuous"/>
          <w:pgSz w:w="11906" w:h="16838"/>
          <w:pgMar w:top="1134" w:right="707" w:bottom="284" w:left="851" w:header="708" w:footer="708" w:gutter="0"/>
          <w:cols w:num="2" w:sep="1" w:space="709"/>
          <w:docGrid w:linePitch="360"/>
        </w:sectPr>
      </w:pPr>
      <w:r w:rsidRPr="00AA439D">
        <w:rPr>
          <w:rFonts w:ascii="Comic Sans MS" w:hAnsi="Comic Sans MS"/>
        </w:rPr>
        <w:t>C) V</w:t>
      </w:r>
      <w:r w:rsidRPr="00AA439D">
        <w:rPr>
          <w:rFonts w:ascii="Comic Sans MS" w:hAnsi="Comic Sans MS"/>
          <w:vertAlign w:val="subscript"/>
        </w:rPr>
        <w:t xml:space="preserve">K </w:t>
      </w:r>
      <w:r w:rsidRPr="00AA439D">
        <w:rPr>
          <w:rFonts w:ascii="Comic Sans MS" w:hAnsi="Comic Sans MS"/>
        </w:rPr>
        <w:t>= V</w:t>
      </w:r>
      <w:r w:rsidRPr="00AA439D">
        <w:rPr>
          <w:rFonts w:ascii="Comic Sans MS" w:hAnsi="Comic Sans MS"/>
          <w:vertAlign w:val="subscript"/>
        </w:rPr>
        <w:t>M</w:t>
      </w:r>
      <w:r w:rsidRPr="00AA439D">
        <w:rPr>
          <w:rFonts w:ascii="Comic Sans MS" w:hAnsi="Comic Sans MS"/>
        </w:rPr>
        <w:t xml:space="preserve"> &gt; V</w:t>
      </w:r>
      <w:r w:rsidRPr="00AA439D">
        <w:rPr>
          <w:rFonts w:ascii="Comic Sans MS" w:hAnsi="Comic Sans MS"/>
          <w:vertAlign w:val="subscript"/>
        </w:rPr>
        <w:t>L</w:t>
      </w:r>
      <w:r w:rsidRPr="00AA439D">
        <w:rPr>
          <w:rFonts w:ascii="Comic Sans MS" w:hAnsi="Comic Sans MS"/>
        </w:rPr>
        <w:t xml:space="preserve">         D) V</w:t>
      </w:r>
      <w:r w:rsidRPr="00AA439D">
        <w:rPr>
          <w:rFonts w:ascii="Comic Sans MS" w:hAnsi="Comic Sans MS"/>
          <w:vertAlign w:val="subscript"/>
        </w:rPr>
        <w:t xml:space="preserve">L </w:t>
      </w:r>
      <w:r w:rsidRPr="00AA439D">
        <w:rPr>
          <w:rFonts w:ascii="Comic Sans MS" w:hAnsi="Comic Sans MS"/>
        </w:rPr>
        <w:t>&gt; V</w:t>
      </w:r>
      <w:r w:rsidRPr="00AA439D">
        <w:rPr>
          <w:rFonts w:ascii="Comic Sans MS" w:hAnsi="Comic Sans MS"/>
          <w:vertAlign w:val="subscript"/>
        </w:rPr>
        <w:t>K</w:t>
      </w:r>
      <w:r w:rsidRPr="00AA439D">
        <w:rPr>
          <w:rFonts w:ascii="Comic Sans MS" w:hAnsi="Comic Sans MS"/>
        </w:rPr>
        <w:t xml:space="preserve"> &gt; V</w:t>
      </w:r>
      <w:r w:rsidRPr="00AA439D">
        <w:rPr>
          <w:rFonts w:ascii="Comic Sans MS" w:hAnsi="Comic Sans MS"/>
          <w:vertAlign w:val="subscript"/>
        </w:rPr>
        <w:t>M</w:t>
      </w:r>
    </w:p>
    <w:p w:rsidR="00667B27" w:rsidRPr="00AA439D" w:rsidRDefault="00667B27" w:rsidP="00952517">
      <w:pPr>
        <w:rPr>
          <w:sz w:val="28"/>
          <w:szCs w:val="28"/>
        </w:rPr>
      </w:pPr>
    </w:p>
    <w:sectPr w:rsidR="00667B27" w:rsidRPr="00AA439D" w:rsidSect="00FC4C9A">
      <w:type w:val="continuous"/>
      <w:pgSz w:w="11906" w:h="16838"/>
      <w:pgMar w:top="1134" w:right="707" w:bottom="284" w:left="851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1D4" w:rsidRDefault="001C71D4" w:rsidP="002E20ED">
      <w:pPr>
        <w:spacing w:after="0"/>
      </w:pPr>
      <w:r>
        <w:separator/>
      </w:r>
    </w:p>
  </w:endnote>
  <w:endnote w:type="continuationSeparator" w:id="1">
    <w:p w:rsidR="001C71D4" w:rsidRDefault="001C71D4" w:rsidP="002E20E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1D4" w:rsidRDefault="001C71D4" w:rsidP="002E20ED">
      <w:pPr>
        <w:spacing w:after="0"/>
      </w:pPr>
      <w:r>
        <w:separator/>
      </w:r>
    </w:p>
  </w:footnote>
  <w:footnote w:type="continuationSeparator" w:id="1">
    <w:p w:rsidR="001C71D4" w:rsidRDefault="001C71D4" w:rsidP="002E20E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CCE"/>
    <w:multiLevelType w:val="multilevel"/>
    <w:tmpl w:val="BE7AE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6C31A8"/>
    <w:multiLevelType w:val="multilevel"/>
    <w:tmpl w:val="1CB6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CF7341"/>
    <w:multiLevelType w:val="multilevel"/>
    <w:tmpl w:val="A5820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CF4B81"/>
    <w:multiLevelType w:val="multilevel"/>
    <w:tmpl w:val="9D822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233893"/>
    <w:multiLevelType w:val="multilevel"/>
    <w:tmpl w:val="1B42F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E07C1E"/>
    <w:multiLevelType w:val="multilevel"/>
    <w:tmpl w:val="E040B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751849"/>
    <w:multiLevelType w:val="multilevel"/>
    <w:tmpl w:val="D4542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09AD"/>
    <w:rsid w:val="0004512E"/>
    <w:rsid w:val="00070534"/>
    <w:rsid w:val="000C4ADC"/>
    <w:rsid w:val="000D09A4"/>
    <w:rsid w:val="001C71D4"/>
    <w:rsid w:val="001F0A21"/>
    <w:rsid w:val="002E20ED"/>
    <w:rsid w:val="00420A08"/>
    <w:rsid w:val="00473E39"/>
    <w:rsid w:val="004C1682"/>
    <w:rsid w:val="0053698F"/>
    <w:rsid w:val="00667B27"/>
    <w:rsid w:val="00692022"/>
    <w:rsid w:val="007D26FF"/>
    <w:rsid w:val="008515EE"/>
    <w:rsid w:val="00952517"/>
    <w:rsid w:val="009609AD"/>
    <w:rsid w:val="00A307C1"/>
    <w:rsid w:val="00A70490"/>
    <w:rsid w:val="00AA439D"/>
    <w:rsid w:val="00B12545"/>
    <w:rsid w:val="00B43482"/>
    <w:rsid w:val="00BC1E16"/>
    <w:rsid w:val="00C75095"/>
    <w:rsid w:val="00D43EAD"/>
    <w:rsid w:val="00DD36FA"/>
    <w:rsid w:val="00DF072F"/>
    <w:rsid w:val="00DF28C0"/>
    <w:rsid w:val="00E86717"/>
    <w:rsid w:val="00E95BBA"/>
    <w:rsid w:val="00EB23BC"/>
    <w:rsid w:val="00ED5856"/>
    <w:rsid w:val="00F81A6B"/>
    <w:rsid w:val="00FB2032"/>
    <w:rsid w:val="00FC4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none [3212]">
      <v:fill color="none [3212]" opacity="5243f" color2="fill darken(118)" rotate="t" method="linear sigma" focus="50%" type="gradient"/>
      <v:shadow color="none [3212]" opacity=".5" offset="-6pt,-6pt"/>
      <o:extrusion v:ext="view" specularity="80000f" color="none [2732]" on="t"/>
      <o:colormenu v:ext="edit" fillcolor="none [3212]" shadowcolor="none" extrusioncolor="none [2732]"/>
    </o:shapedefaults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kern w:val="2"/>
        <w:sz w:val="18"/>
        <w:szCs w:val="18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B27"/>
  </w:style>
  <w:style w:type="paragraph" w:styleId="Balk3">
    <w:name w:val="heading 3"/>
    <w:basedOn w:val="Normal"/>
    <w:link w:val="Balk3Char"/>
    <w:uiPriority w:val="9"/>
    <w:qFormat/>
    <w:rsid w:val="00DF072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Cs/>
      <w:kern w:val="0"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onubaslik">
    <w:name w:val="konubaslik"/>
    <w:basedOn w:val="VarsaylanParagrafYazTipi"/>
    <w:rsid w:val="009609AD"/>
  </w:style>
  <w:style w:type="character" w:styleId="Gl">
    <w:name w:val="Strong"/>
    <w:basedOn w:val="VarsaylanParagrafYazTipi"/>
    <w:uiPriority w:val="22"/>
    <w:qFormat/>
    <w:rsid w:val="009609AD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09AD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09AD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"/>
    <w:rsid w:val="00DF072F"/>
    <w:rPr>
      <w:rFonts w:ascii="Times New Roman" w:eastAsia="Times New Roman" w:hAnsi="Times New Roman" w:cs="Times New Roman"/>
      <w:bCs/>
      <w:kern w:val="0"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F072F"/>
    <w:pPr>
      <w:spacing w:before="100" w:beforeAutospacing="1" w:after="100" w:afterAutospacing="1"/>
    </w:pPr>
    <w:rPr>
      <w:rFonts w:ascii="Times New Roman" w:eastAsia="Times New Roman" w:hAnsi="Times New Roman" w:cs="Times New Roman"/>
      <w:b w:val="0"/>
      <w:kern w:val="0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DF072F"/>
    <w:rPr>
      <w:i/>
      <w:iCs/>
    </w:rPr>
  </w:style>
  <w:style w:type="paragraph" w:styleId="stbilgi">
    <w:name w:val="header"/>
    <w:basedOn w:val="Normal"/>
    <w:link w:val="stbilgiChar"/>
    <w:uiPriority w:val="99"/>
    <w:semiHidden/>
    <w:unhideWhenUsed/>
    <w:rsid w:val="002E20ED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E20ED"/>
  </w:style>
  <w:style w:type="paragraph" w:styleId="Altbilgi">
    <w:name w:val="footer"/>
    <w:basedOn w:val="Normal"/>
    <w:link w:val="AltbilgiChar"/>
    <w:uiPriority w:val="99"/>
    <w:semiHidden/>
    <w:unhideWhenUsed/>
    <w:rsid w:val="002E20ED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E20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0338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202061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0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100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15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148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7900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9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167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310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688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6569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95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181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891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052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290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7267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4443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738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0301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0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9965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7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5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karmabilgi.net/images/is-formul.jpg" TargetMode="External"/><Relationship Id="rId18" Type="http://schemas.openxmlformats.org/officeDocument/2006/relationships/diagramLayout" Target="diagrams/layout1.xml"/><Relationship Id="rId26" Type="http://schemas.openxmlformats.org/officeDocument/2006/relationships/image" Target="media/image11.jpe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karmabilgi.net/images/kinetik-enerji.jpg" TargetMode="External"/><Relationship Id="rId34" Type="http://schemas.openxmlformats.org/officeDocument/2006/relationships/image" Target="media/image19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diagramData" Target="diagrams/data1.xml"/><Relationship Id="rId25" Type="http://schemas.openxmlformats.org/officeDocument/2006/relationships/image" Target="media/image10.png"/><Relationship Id="rId33" Type="http://schemas.openxmlformats.org/officeDocument/2006/relationships/image" Target="media/image18.emf"/><Relationship Id="rId38" Type="http://schemas.openxmlformats.org/officeDocument/2006/relationships/image" Target="media/image23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diagramColors" Target="diagrams/colors1.xml"/><Relationship Id="rId29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armabilgi.net/images/is_3.jpg" TargetMode="External"/><Relationship Id="rId24" Type="http://schemas.openxmlformats.org/officeDocument/2006/relationships/image" Target="media/image9.jpeg"/><Relationship Id="rId32" Type="http://schemas.openxmlformats.org/officeDocument/2006/relationships/image" Target="media/image17.png"/><Relationship Id="rId37" Type="http://schemas.openxmlformats.org/officeDocument/2006/relationships/image" Target="media/image22.emf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karmabilgi.net/images/onemli1.jpg" TargetMode="External"/><Relationship Id="rId23" Type="http://schemas.openxmlformats.org/officeDocument/2006/relationships/image" Target="media/image8.jpeg"/><Relationship Id="rId28" Type="http://schemas.openxmlformats.org/officeDocument/2006/relationships/image" Target="media/image13.jpeg"/><Relationship Id="rId36" Type="http://schemas.openxmlformats.org/officeDocument/2006/relationships/image" Target="media/image21.emf"/><Relationship Id="rId10" Type="http://schemas.openxmlformats.org/officeDocument/2006/relationships/image" Target="media/image3.jpeg"/><Relationship Id="rId19" Type="http://schemas.openxmlformats.org/officeDocument/2006/relationships/diagramQuickStyle" Target="diagrams/quickStyle1.xml"/><Relationship Id="rId31" Type="http://schemas.openxmlformats.org/officeDocument/2006/relationships/image" Target="media/image16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image" Target="media/image7.jpeg"/><Relationship Id="rId27" Type="http://schemas.openxmlformats.org/officeDocument/2006/relationships/image" Target="media/image12.jpeg"/><Relationship Id="rId30" Type="http://schemas.openxmlformats.org/officeDocument/2006/relationships/image" Target="media/image15.jpeg"/><Relationship Id="rId35" Type="http://schemas.openxmlformats.org/officeDocument/2006/relationships/image" Target="media/image20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3">
  <dgm:title val=""/>
  <dgm:desc val=""/>
  <dgm:catLst>
    <dgm:cat type="mainScheme" pri="10300"/>
  </dgm:catLst>
  <dgm:styleLbl name="node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lignNode1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ln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vennNode1">
    <dgm:fillClrLst meth="repeat">
      <a:schemeClr val="dk2">
        <a:alpha val="50000"/>
      </a:schemeClr>
    </dgm:fillClrLst>
    <dgm:linClrLst meth="repeat">
      <a:schemeClr val="lt2"/>
    </dgm:linClrLst>
    <dgm:effectClrLst/>
    <dgm:txLinClrLst/>
    <dgm:txFillClrLst/>
    <dgm:txEffectClrLst/>
  </dgm:styleLbl>
  <dgm:styleLbl name="node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fgImgPlace1">
    <dgm:fillClrLst meth="repeat">
      <a:schemeClr val="dk2">
        <a:tint val="50000"/>
      </a:schemeClr>
    </dgm:fillClrLst>
    <dgm:linClrLst meth="repeat">
      <a:schemeClr val="lt2"/>
    </dgm:linClrLst>
    <dgm:effectClrLst/>
    <dgm:txLinClrLst/>
    <dgm:txFillClrLst meth="repeat">
      <a:schemeClr val="lt2"/>
    </dgm:txFillClrLst>
    <dgm:txEffectClrLst/>
  </dgm:styleLbl>
  <dgm:styleLbl name="align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bg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callout">
    <dgm:fillClrLst meth="repeat">
      <a:schemeClr val="dk2"/>
    </dgm:fillClrLst>
    <dgm:linClrLst meth="repeat">
      <a:schemeClr val="dk2">
        <a:tint val="50000"/>
      </a:schemeClr>
    </dgm:linClrLst>
    <dgm:effectClrLst/>
    <dgm:txLinClrLst/>
    <dgm:txFillClrLst meth="repeat">
      <a:schemeClr val="lt2"/>
    </dgm:txFillClrLst>
    <dgm:txEffectClrLst/>
  </dgm:styleLbl>
  <dgm:styleLbl name="asst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lt2"/>
    </dgm:txFillClrLst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2">
        <a:alpha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2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2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B0E380D-854B-4272-9DEF-CC59665B9CF6}" type="doc">
      <dgm:prSet loTypeId="urn:microsoft.com/office/officeart/2005/8/layout/hierarchy1" loCatId="hierarchy" qsTypeId="urn:microsoft.com/office/officeart/2005/8/quickstyle/simple3" qsCatId="simple" csTypeId="urn:microsoft.com/office/officeart/2005/8/colors/accent0_3" csCatId="mainScheme" phldr="1"/>
      <dgm:spPr/>
      <dgm:t>
        <a:bodyPr/>
        <a:lstStyle/>
        <a:p>
          <a:endParaRPr lang="tr-TR"/>
        </a:p>
      </dgm:t>
    </dgm:pt>
    <dgm:pt modelId="{F35D279D-CBE0-464C-8CC9-BCDFF3FB89AA}">
      <dgm:prSet phldrT="[Metin]"/>
      <dgm:spPr/>
      <dgm:t>
        <a:bodyPr/>
        <a:lstStyle/>
        <a:p>
          <a:r>
            <a:rPr lang="tr-TR" b="1" cap="none" spc="0">
              <a:ln w="10541" cmpd="sng">
                <a:prstDash val="solid"/>
              </a:ln>
              <a:effectLst/>
            </a:rPr>
            <a:t>ENERJİ</a:t>
          </a:r>
        </a:p>
      </dgm:t>
    </dgm:pt>
    <dgm:pt modelId="{ED3A5352-4678-4178-A0B5-15ACAD1A9C2B}" type="parTrans" cxnId="{D5F5D413-AC4C-4A46-BFCC-D73E74D2471B}">
      <dgm:prSet/>
      <dgm:spPr/>
      <dgm:t>
        <a:bodyPr/>
        <a:lstStyle/>
        <a:p>
          <a:endParaRPr lang="tr-TR" b="1" cap="none" spc="0">
            <a:ln w="10541" cmpd="sng">
              <a:solidFill>
                <a:srgbClr val="7D7D7D">
                  <a:tint val="100000"/>
                  <a:shade val="100000"/>
                  <a:satMod val="110000"/>
                </a:srgbClr>
              </a:solidFill>
              <a:prstDash val="solid"/>
            </a:ln>
            <a:gradFill>
              <a:gsLst>
                <a:gs pos="0">
                  <a:srgbClr val="FFFFFF">
                    <a:tint val="40000"/>
                    <a:satMod val="250000"/>
                  </a:srgbClr>
                </a:gs>
                <a:gs pos="9000">
                  <a:srgbClr val="FFFFFF">
                    <a:tint val="52000"/>
                    <a:satMod val="300000"/>
                  </a:srgbClr>
                </a:gs>
                <a:gs pos="50000">
                  <a:srgbClr val="FFFFFF">
                    <a:shade val="20000"/>
                    <a:satMod val="300000"/>
                  </a:srgbClr>
                </a:gs>
                <a:gs pos="79000">
                  <a:srgbClr val="FFFFFF">
                    <a:tint val="52000"/>
                    <a:satMod val="300000"/>
                  </a:srgbClr>
                </a:gs>
                <a:gs pos="100000">
                  <a:srgbClr val="FFFFFF">
                    <a:tint val="40000"/>
                    <a:satMod val="250000"/>
                  </a:srgbClr>
                </a:gs>
              </a:gsLst>
              <a:lin ang="5400000"/>
            </a:gradFill>
            <a:effectLst/>
          </a:endParaRPr>
        </a:p>
      </dgm:t>
    </dgm:pt>
    <dgm:pt modelId="{523B17E4-8549-40E5-9C17-83D0337DB225}" type="sibTrans" cxnId="{D5F5D413-AC4C-4A46-BFCC-D73E74D2471B}">
      <dgm:prSet/>
      <dgm:spPr/>
      <dgm:t>
        <a:bodyPr/>
        <a:lstStyle/>
        <a:p>
          <a:endParaRPr lang="tr-TR" b="1" cap="none" spc="0">
            <a:ln w="10541" cmpd="sng">
              <a:solidFill>
                <a:srgbClr val="7D7D7D">
                  <a:tint val="100000"/>
                  <a:shade val="100000"/>
                  <a:satMod val="110000"/>
                </a:srgbClr>
              </a:solidFill>
              <a:prstDash val="solid"/>
            </a:ln>
            <a:gradFill>
              <a:gsLst>
                <a:gs pos="0">
                  <a:srgbClr val="FFFFFF">
                    <a:tint val="40000"/>
                    <a:satMod val="250000"/>
                  </a:srgbClr>
                </a:gs>
                <a:gs pos="9000">
                  <a:srgbClr val="FFFFFF">
                    <a:tint val="52000"/>
                    <a:satMod val="300000"/>
                  </a:srgbClr>
                </a:gs>
                <a:gs pos="50000">
                  <a:srgbClr val="FFFFFF">
                    <a:shade val="20000"/>
                    <a:satMod val="300000"/>
                  </a:srgbClr>
                </a:gs>
                <a:gs pos="79000">
                  <a:srgbClr val="FFFFFF">
                    <a:tint val="52000"/>
                    <a:satMod val="300000"/>
                  </a:srgbClr>
                </a:gs>
                <a:gs pos="100000">
                  <a:srgbClr val="FFFFFF">
                    <a:tint val="40000"/>
                    <a:satMod val="250000"/>
                  </a:srgbClr>
                </a:gs>
              </a:gsLst>
              <a:lin ang="5400000"/>
            </a:gradFill>
            <a:effectLst/>
          </a:endParaRPr>
        </a:p>
      </dgm:t>
    </dgm:pt>
    <dgm:pt modelId="{B8C99502-9F37-4E29-A2E5-110EACB1C334}">
      <dgm:prSet phldrT="[Metin]"/>
      <dgm:spPr/>
      <dgm:t>
        <a:bodyPr/>
        <a:lstStyle/>
        <a:p>
          <a:r>
            <a:rPr lang="tr-TR" b="1" cap="none" spc="0">
              <a:ln w="10541" cmpd="sng">
                <a:prstDash val="solid"/>
              </a:ln>
              <a:effectLst/>
            </a:rPr>
            <a:t>POTANSİYEL ENERJİ</a:t>
          </a:r>
        </a:p>
      </dgm:t>
    </dgm:pt>
    <dgm:pt modelId="{4A9F7750-50D2-414D-8AC2-A285061BA9F1}" type="parTrans" cxnId="{7041708B-84F9-4128-82C4-A81DD522630A}">
      <dgm:prSet/>
      <dgm:spPr/>
      <dgm:t>
        <a:bodyPr/>
        <a:lstStyle/>
        <a:p>
          <a:endParaRPr lang="tr-TR" b="1" cap="none" spc="0">
            <a:ln w="10541" cmpd="sng">
              <a:solidFill>
                <a:srgbClr val="7D7D7D">
                  <a:tint val="100000"/>
                  <a:shade val="100000"/>
                  <a:satMod val="110000"/>
                </a:srgbClr>
              </a:solidFill>
              <a:prstDash val="solid"/>
            </a:ln>
            <a:gradFill>
              <a:gsLst>
                <a:gs pos="0">
                  <a:srgbClr val="FFFFFF">
                    <a:tint val="40000"/>
                    <a:satMod val="250000"/>
                  </a:srgbClr>
                </a:gs>
                <a:gs pos="9000">
                  <a:srgbClr val="FFFFFF">
                    <a:tint val="52000"/>
                    <a:satMod val="300000"/>
                  </a:srgbClr>
                </a:gs>
                <a:gs pos="50000">
                  <a:srgbClr val="FFFFFF">
                    <a:shade val="20000"/>
                    <a:satMod val="300000"/>
                  </a:srgbClr>
                </a:gs>
                <a:gs pos="79000">
                  <a:srgbClr val="FFFFFF">
                    <a:tint val="52000"/>
                    <a:satMod val="300000"/>
                  </a:srgbClr>
                </a:gs>
                <a:gs pos="100000">
                  <a:srgbClr val="FFFFFF">
                    <a:tint val="40000"/>
                    <a:satMod val="250000"/>
                  </a:srgbClr>
                </a:gs>
              </a:gsLst>
              <a:lin ang="5400000"/>
            </a:gradFill>
            <a:effectLst/>
          </a:endParaRPr>
        </a:p>
      </dgm:t>
    </dgm:pt>
    <dgm:pt modelId="{92E1A968-4F83-450E-8FD8-72618DB2DB2D}" type="sibTrans" cxnId="{7041708B-84F9-4128-82C4-A81DD522630A}">
      <dgm:prSet/>
      <dgm:spPr/>
      <dgm:t>
        <a:bodyPr/>
        <a:lstStyle/>
        <a:p>
          <a:endParaRPr lang="tr-TR" b="1" cap="none" spc="0">
            <a:ln w="10541" cmpd="sng">
              <a:solidFill>
                <a:srgbClr val="7D7D7D">
                  <a:tint val="100000"/>
                  <a:shade val="100000"/>
                  <a:satMod val="110000"/>
                </a:srgbClr>
              </a:solidFill>
              <a:prstDash val="solid"/>
            </a:ln>
            <a:gradFill>
              <a:gsLst>
                <a:gs pos="0">
                  <a:srgbClr val="FFFFFF">
                    <a:tint val="40000"/>
                    <a:satMod val="250000"/>
                  </a:srgbClr>
                </a:gs>
                <a:gs pos="9000">
                  <a:srgbClr val="FFFFFF">
                    <a:tint val="52000"/>
                    <a:satMod val="300000"/>
                  </a:srgbClr>
                </a:gs>
                <a:gs pos="50000">
                  <a:srgbClr val="FFFFFF">
                    <a:shade val="20000"/>
                    <a:satMod val="300000"/>
                  </a:srgbClr>
                </a:gs>
                <a:gs pos="79000">
                  <a:srgbClr val="FFFFFF">
                    <a:tint val="52000"/>
                    <a:satMod val="300000"/>
                  </a:srgbClr>
                </a:gs>
                <a:gs pos="100000">
                  <a:srgbClr val="FFFFFF">
                    <a:tint val="40000"/>
                    <a:satMod val="250000"/>
                  </a:srgbClr>
                </a:gs>
              </a:gsLst>
              <a:lin ang="5400000"/>
            </a:gradFill>
            <a:effectLst/>
          </a:endParaRPr>
        </a:p>
      </dgm:t>
    </dgm:pt>
    <dgm:pt modelId="{3D5C0D6A-5236-49B8-AB01-DF3639356318}">
      <dgm:prSet phldrT="[Metin]"/>
      <dgm:spPr/>
      <dgm:t>
        <a:bodyPr/>
        <a:lstStyle/>
        <a:p>
          <a:r>
            <a:rPr lang="tr-TR" b="1" cap="none" spc="0">
              <a:ln w="10541" cmpd="sng">
                <a:prstDash val="solid"/>
              </a:ln>
              <a:effectLst/>
            </a:rPr>
            <a:t>ÇEKİM POTANSİYEL ENERJİ</a:t>
          </a:r>
        </a:p>
      </dgm:t>
    </dgm:pt>
    <dgm:pt modelId="{DC3778F7-906E-44CC-B86B-EBA74038EAAD}" type="parTrans" cxnId="{57E56C40-999A-44C1-B5E9-256504EF32F5}">
      <dgm:prSet/>
      <dgm:spPr/>
      <dgm:t>
        <a:bodyPr/>
        <a:lstStyle/>
        <a:p>
          <a:endParaRPr lang="tr-TR" b="1" cap="none" spc="0">
            <a:ln w="10541" cmpd="sng">
              <a:solidFill>
                <a:srgbClr val="7D7D7D">
                  <a:tint val="100000"/>
                  <a:shade val="100000"/>
                  <a:satMod val="110000"/>
                </a:srgbClr>
              </a:solidFill>
              <a:prstDash val="solid"/>
            </a:ln>
            <a:gradFill>
              <a:gsLst>
                <a:gs pos="0">
                  <a:srgbClr val="FFFFFF">
                    <a:tint val="40000"/>
                    <a:satMod val="250000"/>
                  </a:srgbClr>
                </a:gs>
                <a:gs pos="9000">
                  <a:srgbClr val="FFFFFF">
                    <a:tint val="52000"/>
                    <a:satMod val="300000"/>
                  </a:srgbClr>
                </a:gs>
                <a:gs pos="50000">
                  <a:srgbClr val="FFFFFF">
                    <a:shade val="20000"/>
                    <a:satMod val="300000"/>
                  </a:srgbClr>
                </a:gs>
                <a:gs pos="79000">
                  <a:srgbClr val="FFFFFF">
                    <a:tint val="52000"/>
                    <a:satMod val="300000"/>
                  </a:srgbClr>
                </a:gs>
                <a:gs pos="100000">
                  <a:srgbClr val="FFFFFF">
                    <a:tint val="40000"/>
                    <a:satMod val="250000"/>
                  </a:srgbClr>
                </a:gs>
              </a:gsLst>
              <a:lin ang="5400000"/>
            </a:gradFill>
            <a:effectLst/>
          </a:endParaRPr>
        </a:p>
      </dgm:t>
    </dgm:pt>
    <dgm:pt modelId="{3FAE3B1D-939A-46B0-8940-3F9399238074}" type="sibTrans" cxnId="{57E56C40-999A-44C1-B5E9-256504EF32F5}">
      <dgm:prSet/>
      <dgm:spPr/>
      <dgm:t>
        <a:bodyPr/>
        <a:lstStyle/>
        <a:p>
          <a:endParaRPr lang="tr-TR" b="1" cap="none" spc="0">
            <a:ln w="10541" cmpd="sng">
              <a:solidFill>
                <a:srgbClr val="7D7D7D">
                  <a:tint val="100000"/>
                  <a:shade val="100000"/>
                  <a:satMod val="110000"/>
                </a:srgbClr>
              </a:solidFill>
              <a:prstDash val="solid"/>
            </a:ln>
            <a:gradFill>
              <a:gsLst>
                <a:gs pos="0">
                  <a:srgbClr val="FFFFFF">
                    <a:tint val="40000"/>
                    <a:satMod val="250000"/>
                  </a:srgbClr>
                </a:gs>
                <a:gs pos="9000">
                  <a:srgbClr val="FFFFFF">
                    <a:tint val="52000"/>
                    <a:satMod val="300000"/>
                  </a:srgbClr>
                </a:gs>
                <a:gs pos="50000">
                  <a:srgbClr val="FFFFFF">
                    <a:shade val="20000"/>
                    <a:satMod val="300000"/>
                  </a:srgbClr>
                </a:gs>
                <a:gs pos="79000">
                  <a:srgbClr val="FFFFFF">
                    <a:tint val="52000"/>
                    <a:satMod val="300000"/>
                  </a:srgbClr>
                </a:gs>
                <a:gs pos="100000">
                  <a:srgbClr val="FFFFFF">
                    <a:tint val="40000"/>
                    <a:satMod val="250000"/>
                  </a:srgbClr>
                </a:gs>
              </a:gsLst>
              <a:lin ang="5400000"/>
            </a:gradFill>
            <a:effectLst/>
          </a:endParaRPr>
        </a:p>
      </dgm:t>
    </dgm:pt>
    <dgm:pt modelId="{2147D7D5-BFB0-4735-BA2A-01C444BF953C}">
      <dgm:prSet phldrT="[Metin]"/>
      <dgm:spPr/>
      <dgm:t>
        <a:bodyPr/>
        <a:lstStyle/>
        <a:p>
          <a:r>
            <a:rPr lang="tr-TR" b="1" cap="none" spc="0">
              <a:ln w="10541" cmpd="sng">
                <a:prstDash val="solid"/>
              </a:ln>
              <a:effectLst/>
            </a:rPr>
            <a:t>ESNEKLİK POTANSİYEL ENERJİ</a:t>
          </a:r>
        </a:p>
      </dgm:t>
    </dgm:pt>
    <dgm:pt modelId="{6F2A2F03-6AE1-48A4-BB18-ECD0E3313E00}" type="parTrans" cxnId="{2CDAC441-78C7-4990-B68A-148526AD80A9}">
      <dgm:prSet/>
      <dgm:spPr/>
      <dgm:t>
        <a:bodyPr/>
        <a:lstStyle/>
        <a:p>
          <a:endParaRPr lang="tr-TR" b="1" cap="none" spc="0">
            <a:ln w="10541" cmpd="sng">
              <a:solidFill>
                <a:srgbClr val="7D7D7D">
                  <a:tint val="100000"/>
                  <a:shade val="100000"/>
                  <a:satMod val="110000"/>
                </a:srgbClr>
              </a:solidFill>
              <a:prstDash val="solid"/>
            </a:ln>
            <a:gradFill>
              <a:gsLst>
                <a:gs pos="0">
                  <a:srgbClr val="FFFFFF">
                    <a:tint val="40000"/>
                    <a:satMod val="250000"/>
                  </a:srgbClr>
                </a:gs>
                <a:gs pos="9000">
                  <a:srgbClr val="FFFFFF">
                    <a:tint val="52000"/>
                    <a:satMod val="300000"/>
                  </a:srgbClr>
                </a:gs>
                <a:gs pos="50000">
                  <a:srgbClr val="FFFFFF">
                    <a:shade val="20000"/>
                    <a:satMod val="300000"/>
                  </a:srgbClr>
                </a:gs>
                <a:gs pos="79000">
                  <a:srgbClr val="FFFFFF">
                    <a:tint val="52000"/>
                    <a:satMod val="300000"/>
                  </a:srgbClr>
                </a:gs>
                <a:gs pos="100000">
                  <a:srgbClr val="FFFFFF">
                    <a:tint val="40000"/>
                    <a:satMod val="250000"/>
                  </a:srgbClr>
                </a:gs>
              </a:gsLst>
              <a:lin ang="5400000"/>
            </a:gradFill>
            <a:effectLst/>
          </a:endParaRPr>
        </a:p>
      </dgm:t>
    </dgm:pt>
    <dgm:pt modelId="{C9DF882D-133B-49F8-9A82-139B3A0393A4}" type="sibTrans" cxnId="{2CDAC441-78C7-4990-B68A-148526AD80A9}">
      <dgm:prSet/>
      <dgm:spPr/>
      <dgm:t>
        <a:bodyPr/>
        <a:lstStyle/>
        <a:p>
          <a:endParaRPr lang="tr-TR" b="1" cap="none" spc="0">
            <a:ln w="10541" cmpd="sng">
              <a:solidFill>
                <a:srgbClr val="7D7D7D">
                  <a:tint val="100000"/>
                  <a:shade val="100000"/>
                  <a:satMod val="110000"/>
                </a:srgbClr>
              </a:solidFill>
              <a:prstDash val="solid"/>
            </a:ln>
            <a:gradFill>
              <a:gsLst>
                <a:gs pos="0">
                  <a:srgbClr val="FFFFFF">
                    <a:tint val="40000"/>
                    <a:satMod val="250000"/>
                  </a:srgbClr>
                </a:gs>
                <a:gs pos="9000">
                  <a:srgbClr val="FFFFFF">
                    <a:tint val="52000"/>
                    <a:satMod val="300000"/>
                  </a:srgbClr>
                </a:gs>
                <a:gs pos="50000">
                  <a:srgbClr val="FFFFFF">
                    <a:shade val="20000"/>
                    <a:satMod val="300000"/>
                  </a:srgbClr>
                </a:gs>
                <a:gs pos="79000">
                  <a:srgbClr val="FFFFFF">
                    <a:tint val="52000"/>
                    <a:satMod val="300000"/>
                  </a:srgbClr>
                </a:gs>
                <a:gs pos="100000">
                  <a:srgbClr val="FFFFFF">
                    <a:tint val="40000"/>
                    <a:satMod val="250000"/>
                  </a:srgbClr>
                </a:gs>
              </a:gsLst>
              <a:lin ang="5400000"/>
            </a:gradFill>
            <a:effectLst/>
          </a:endParaRPr>
        </a:p>
      </dgm:t>
    </dgm:pt>
    <dgm:pt modelId="{77B188B7-5E39-477E-B963-A96CAA3E3E29}">
      <dgm:prSet phldrT="[Metin]"/>
      <dgm:spPr/>
      <dgm:t>
        <a:bodyPr/>
        <a:lstStyle/>
        <a:p>
          <a:r>
            <a:rPr lang="tr-TR" b="1" cap="none" spc="0">
              <a:ln w="10541" cmpd="sng">
                <a:prstDash val="solid"/>
              </a:ln>
              <a:effectLst/>
            </a:rPr>
            <a:t>KİNETİK ENERJİ</a:t>
          </a:r>
        </a:p>
      </dgm:t>
    </dgm:pt>
    <dgm:pt modelId="{9F563EAD-375B-43CD-B250-1E3E20784DD6}" type="parTrans" cxnId="{D8F33D76-BEA4-42DE-9CA3-DED457F8E2EB}">
      <dgm:prSet/>
      <dgm:spPr/>
      <dgm:t>
        <a:bodyPr/>
        <a:lstStyle/>
        <a:p>
          <a:endParaRPr lang="tr-TR" b="1" cap="none" spc="0">
            <a:ln w="10541" cmpd="sng">
              <a:solidFill>
                <a:srgbClr val="7D7D7D">
                  <a:tint val="100000"/>
                  <a:shade val="100000"/>
                  <a:satMod val="110000"/>
                </a:srgbClr>
              </a:solidFill>
              <a:prstDash val="solid"/>
            </a:ln>
            <a:gradFill>
              <a:gsLst>
                <a:gs pos="0">
                  <a:srgbClr val="FFFFFF">
                    <a:tint val="40000"/>
                    <a:satMod val="250000"/>
                  </a:srgbClr>
                </a:gs>
                <a:gs pos="9000">
                  <a:srgbClr val="FFFFFF">
                    <a:tint val="52000"/>
                    <a:satMod val="300000"/>
                  </a:srgbClr>
                </a:gs>
                <a:gs pos="50000">
                  <a:srgbClr val="FFFFFF">
                    <a:shade val="20000"/>
                    <a:satMod val="300000"/>
                  </a:srgbClr>
                </a:gs>
                <a:gs pos="79000">
                  <a:srgbClr val="FFFFFF">
                    <a:tint val="52000"/>
                    <a:satMod val="300000"/>
                  </a:srgbClr>
                </a:gs>
                <a:gs pos="100000">
                  <a:srgbClr val="FFFFFF">
                    <a:tint val="40000"/>
                    <a:satMod val="250000"/>
                  </a:srgbClr>
                </a:gs>
              </a:gsLst>
              <a:lin ang="5400000"/>
            </a:gradFill>
            <a:effectLst/>
          </a:endParaRPr>
        </a:p>
      </dgm:t>
    </dgm:pt>
    <dgm:pt modelId="{D5CC9AD6-3118-4B95-B3D1-1BD5AAAC8EEE}" type="sibTrans" cxnId="{D8F33D76-BEA4-42DE-9CA3-DED457F8E2EB}">
      <dgm:prSet/>
      <dgm:spPr/>
      <dgm:t>
        <a:bodyPr/>
        <a:lstStyle/>
        <a:p>
          <a:endParaRPr lang="tr-TR" b="1" cap="none" spc="0">
            <a:ln w="10541" cmpd="sng">
              <a:solidFill>
                <a:srgbClr val="7D7D7D">
                  <a:tint val="100000"/>
                  <a:shade val="100000"/>
                  <a:satMod val="110000"/>
                </a:srgbClr>
              </a:solidFill>
              <a:prstDash val="solid"/>
            </a:ln>
            <a:gradFill>
              <a:gsLst>
                <a:gs pos="0">
                  <a:srgbClr val="FFFFFF">
                    <a:tint val="40000"/>
                    <a:satMod val="250000"/>
                  </a:srgbClr>
                </a:gs>
                <a:gs pos="9000">
                  <a:srgbClr val="FFFFFF">
                    <a:tint val="52000"/>
                    <a:satMod val="300000"/>
                  </a:srgbClr>
                </a:gs>
                <a:gs pos="50000">
                  <a:srgbClr val="FFFFFF">
                    <a:shade val="20000"/>
                    <a:satMod val="300000"/>
                  </a:srgbClr>
                </a:gs>
                <a:gs pos="79000">
                  <a:srgbClr val="FFFFFF">
                    <a:tint val="52000"/>
                    <a:satMod val="300000"/>
                  </a:srgbClr>
                </a:gs>
                <a:gs pos="100000">
                  <a:srgbClr val="FFFFFF">
                    <a:tint val="40000"/>
                    <a:satMod val="250000"/>
                  </a:srgbClr>
                </a:gs>
              </a:gsLst>
              <a:lin ang="5400000"/>
            </a:gradFill>
            <a:effectLst/>
          </a:endParaRPr>
        </a:p>
      </dgm:t>
    </dgm:pt>
    <dgm:pt modelId="{CAEF73B4-6F3E-4858-AE3B-F0CE8F64D0FC}">
      <dgm:prSet phldrT="[Metin]"/>
      <dgm:spPr/>
      <dgm:t>
        <a:bodyPr/>
        <a:lstStyle/>
        <a:p>
          <a:r>
            <a:rPr lang="tr-TR" b="1" cap="none" spc="0">
              <a:ln w="10541" cmpd="sng">
                <a:prstDash val="solid"/>
              </a:ln>
              <a:effectLst/>
            </a:rPr>
            <a:t>Hareketli cisimlerin sahip</a:t>
          </a:r>
        </a:p>
        <a:p>
          <a:r>
            <a:rPr lang="tr-TR" b="1" cap="none" spc="0">
              <a:ln w="10541" cmpd="sng">
                <a:prstDash val="solid"/>
              </a:ln>
              <a:effectLst/>
            </a:rPr>
            <a:t>olduğu enerjidir.</a:t>
          </a:r>
        </a:p>
      </dgm:t>
    </dgm:pt>
    <dgm:pt modelId="{36B61A43-4770-4688-B679-8CBEE36A4A27}" type="sibTrans" cxnId="{B866201E-28D8-4939-AFCD-DE38E6176657}">
      <dgm:prSet/>
      <dgm:spPr/>
      <dgm:t>
        <a:bodyPr/>
        <a:lstStyle/>
        <a:p>
          <a:endParaRPr lang="tr-TR" b="1" cap="none" spc="0">
            <a:ln w="10541" cmpd="sng">
              <a:solidFill>
                <a:srgbClr val="7D7D7D">
                  <a:tint val="100000"/>
                  <a:shade val="100000"/>
                  <a:satMod val="110000"/>
                </a:srgbClr>
              </a:solidFill>
              <a:prstDash val="solid"/>
            </a:ln>
            <a:gradFill>
              <a:gsLst>
                <a:gs pos="0">
                  <a:srgbClr val="FFFFFF">
                    <a:tint val="40000"/>
                    <a:satMod val="250000"/>
                  </a:srgbClr>
                </a:gs>
                <a:gs pos="9000">
                  <a:srgbClr val="FFFFFF">
                    <a:tint val="52000"/>
                    <a:satMod val="300000"/>
                  </a:srgbClr>
                </a:gs>
                <a:gs pos="50000">
                  <a:srgbClr val="FFFFFF">
                    <a:shade val="20000"/>
                    <a:satMod val="300000"/>
                  </a:srgbClr>
                </a:gs>
                <a:gs pos="79000">
                  <a:srgbClr val="FFFFFF">
                    <a:tint val="52000"/>
                    <a:satMod val="300000"/>
                  </a:srgbClr>
                </a:gs>
                <a:gs pos="100000">
                  <a:srgbClr val="FFFFFF">
                    <a:tint val="40000"/>
                    <a:satMod val="250000"/>
                  </a:srgbClr>
                </a:gs>
              </a:gsLst>
              <a:lin ang="5400000"/>
            </a:gradFill>
            <a:effectLst/>
          </a:endParaRPr>
        </a:p>
      </dgm:t>
    </dgm:pt>
    <dgm:pt modelId="{7763A4F6-06A7-418B-A38A-2EAFB7E08F07}" type="parTrans" cxnId="{B866201E-28D8-4939-AFCD-DE38E6176657}">
      <dgm:prSet/>
      <dgm:spPr/>
      <dgm:t>
        <a:bodyPr/>
        <a:lstStyle/>
        <a:p>
          <a:endParaRPr lang="tr-TR" b="1" cap="none" spc="0">
            <a:ln w="10541" cmpd="sng">
              <a:solidFill>
                <a:srgbClr val="7D7D7D">
                  <a:tint val="100000"/>
                  <a:shade val="100000"/>
                  <a:satMod val="110000"/>
                </a:srgbClr>
              </a:solidFill>
              <a:prstDash val="solid"/>
            </a:ln>
            <a:gradFill>
              <a:gsLst>
                <a:gs pos="0">
                  <a:srgbClr val="FFFFFF">
                    <a:tint val="40000"/>
                    <a:satMod val="250000"/>
                  </a:srgbClr>
                </a:gs>
                <a:gs pos="9000">
                  <a:srgbClr val="FFFFFF">
                    <a:tint val="52000"/>
                    <a:satMod val="300000"/>
                  </a:srgbClr>
                </a:gs>
                <a:gs pos="50000">
                  <a:srgbClr val="FFFFFF">
                    <a:shade val="20000"/>
                    <a:satMod val="300000"/>
                  </a:srgbClr>
                </a:gs>
                <a:gs pos="79000">
                  <a:srgbClr val="FFFFFF">
                    <a:tint val="52000"/>
                    <a:satMod val="300000"/>
                  </a:srgbClr>
                </a:gs>
                <a:gs pos="100000">
                  <a:srgbClr val="FFFFFF">
                    <a:tint val="40000"/>
                    <a:satMod val="250000"/>
                  </a:srgbClr>
                </a:gs>
              </a:gsLst>
              <a:lin ang="5400000"/>
            </a:gradFill>
            <a:effectLst/>
          </a:endParaRPr>
        </a:p>
      </dgm:t>
    </dgm:pt>
    <dgm:pt modelId="{B0793915-A98F-49A1-8137-72B1B4E16F82}">
      <dgm:prSet/>
      <dgm:spPr/>
      <dgm:t>
        <a:bodyPr/>
        <a:lstStyle/>
        <a:p>
          <a:r>
            <a:rPr lang="tr-TR" b="1" cap="none" spc="0">
              <a:ln w="10541" cmpd="sng">
                <a:prstDash val="solid"/>
              </a:ln>
              <a:effectLst/>
            </a:rPr>
            <a:t>Dağdaki karın sahip olduğu enerjidir.</a:t>
          </a:r>
        </a:p>
      </dgm:t>
    </dgm:pt>
    <dgm:pt modelId="{F460707C-6E39-451B-A4BB-B543E22F3A20}" type="parTrans" cxnId="{1A323F27-21B2-45D8-A241-F38DD87ED52C}">
      <dgm:prSet/>
      <dgm:spPr/>
      <dgm:t>
        <a:bodyPr/>
        <a:lstStyle/>
        <a:p>
          <a:endParaRPr lang="tr-TR" b="1" cap="none" spc="0">
            <a:ln w="10541" cmpd="sng">
              <a:solidFill>
                <a:srgbClr val="7D7D7D">
                  <a:tint val="100000"/>
                  <a:shade val="100000"/>
                  <a:satMod val="110000"/>
                </a:srgbClr>
              </a:solidFill>
              <a:prstDash val="solid"/>
            </a:ln>
            <a:gradFill>
              <a:gsLst>
                <a:gs pos="0">
                  <a:srgbClr val="FFFFFF">
                    <a:tint val="40000"/>
                    <a:satMod val="250000"/>
                  </a:srgbClr>
                </a:gs>
                <a:gs pos="9000">
                  <a:srgbClr val="FFFFFF">
                    <a:tint val="52000"/>
                    <a:satMod val="300000"/>
                  </a:srgbClr>
                </a:gs>
                <a:gs pos="50000">
                  <a:srgbClr val="FFFFFF">
                    <a:shade val="20000"/>
                    <a:satMod val="300000"/>
                  </a:srgbClr>
                </a:gs>
                <a:gs pos="79000">
                  <a:srgbClr val="FFFFFF">
                    <a:tint val="52000"/>
                    <a:satMod val="300000"/>
                  </a:srgbClr>
                </a:gs>
                <a:gs pos="100000">
                  <a:srgbClr val="FFFFFF">
                    <a:tint val="40000"/>
                    <a:satMod val="250000"/>
                  </a:srgbClr>
                </a:gs>
              </a:gsLst>
              <a:lin ang="5400000"/>
            </a:gradFill>
            <a:effectLst/>
          </a:endParaRPr>
        </a:p>
      </dgm:t>
    </dgm:pt>
    <dgm:pt modelId="{D0977418-9F19-4555-929C-2C173134F321}" type="sibTrans" cxnId="{1A323F27-21B2-45D8-A241-F38DD87ED52C}">
      <dgm:prSet/>
      <dgm:spPr/>
      <dgm:t>
        <a:bodyPr/>
        <a:lstStyle/>
        <a:p>
          <a:endParaRPr lang="tr-TR" b="1" cap="none" spc="0">
            <a:ln w="10541" cmpd="sng">
              <a:solidFill>
                <a:srgbClr val="7D7D7D">
                  <a:tint val="100000"/>
                  <a:shade val="100000"/>
                  <a:satMod val="110000"/>
                </a:srgbClr>
              </a:solidFill>
              <a:prstDash val="solid"/>
            </a:ln>
            <a:gradFill>
              <a:gsLst>
                <a:gs pos="0">
                  <a:srgbClr val="FFFFFF">
                    <a:tint val="40000"/>
                    <a:satMod val="250000"/>
                  </a:srgbClr>
                </a:gs>
                <a:gs pos="9000">
                  <a:srgbClr val="FFFFFF">
                    <a:tint val="52000"/>
                    <a:satMod val="300000"/>
                  </a:srgbClr>
                </a:gs>
                <a:gs pos="50000">
                  <a:srgbClr val="FFFFFF">
                    <a:shade val="20000"/>
                    <a:satMod val="300000"/>
                  </a:srgbClr>
                </a:gs>
                <a:gs pos="79000">
                  <a:srgbClr val="FFFFFF">
                    <a:tint val="52000"/>
                    <a:satMod val="300000"/>
                  </a:srgbClr>
                </a:gs>
                <a:gs pos="100000">
                  <a:srgbClr val="FFFFFF">
                    <a:tint val="40000"/>
                    <a:satMod val="250000"/>
                  </a:srgbClr>
                </a:gs>
              </a:gsLst>
              <a:lin ang="5400000"/>
            </a:gradFill>
            <a:effectLst/>
          </a:endParaRPr>
        </a:p>
      </dgm:t>
    </dgm:pt>
    <dgm:pt modelId="{1DC6B5A6-58C6-4B61-A452-DF6CD7ECF9A0}">
      <dgm:prSet/>
      <dgm:spPr/>
      <dgm:t>
        <a:bodyPr/>
        <a:lstStyle/>
        <a:p>
          <a:r>
            <a:rPr lang="tr-TR" b="1" cap="none" spc="0">
              <a:ln w="10541" cmpd="sng">
                <a:prstDash val="solid"/>
              </a:ln>
              <a:effectLst/>
            </a:rPr>
            <a:t>Kurmalı arabaların sahip olduğu enerjidir.</a:t>
          </a:r>
        </a:p>
      </dgm:t>
    </dgm:pt>
    <dgm:pt modelId="{87997EF8-91B2-4636-B62F-C992C1226569}" type="parTrans" cxnId="{93626BB5-0058-422C-B851-BD3E57FCCC8E}">
      <dgm:prSet/>
      <dgm:spPr/>
      <dgm:t>
        <a:bodyPr/>
        <a:lstStyle/>
        <a:p>
          <a:endParaRPr lang="tr-TR" b="1" cap="none" spc="0">
            <a:ln w="10541" cmpd="sng">
              <a:solidFill>
                <a:srgbClr val="7D7D7D">
                  <a:tint val="100000"/>
                  <a:shade val="100000"/>
                  <a:satMod val="110000"/>
                </a:srgbClr>
              </a:solidFill>
              <a:prstDash val="solid"/>
            </a:ln>
            <a:gradFill>
              <a:gsLst>
                <a:gs pos="0">
                  <a:srgbClr val="FFFFFF">
                    <a:tint val="40000"/>
                    <a:satMod val="250000"/>
                  </a:srgbClr>
                </a:gs>
                <a:gs pos="9000">
                  <a:srgbClr val="FFFFFF">
                    <a:tint val="52000"/>
                    <a:satMod val="300000"/>
                  </a:srgbClr>
                </a:gs>
                <a:gs pos="50000">
                  <a:srgbClr val="FFFFFF">
                    <a:shade val="20000"/>
                    <a:satMod val="300000"/>
                  </a:srgbClr>
                </a:gs>
                <a:gs pos="79000">
                  <a:srgbClr val="FFFFFF">
                    <a:tint val="52000"/>
                    <a:satMod val="300000"/>
                  </a:srgbClr>
                </a:gs>
                <a:gs pos="100000">
                  <a:srgbClr val="FFFFFF">
                    <a:tint val="40000"/>
                    <a:satMod val="250000"/>
                  </a:srgbClr>
                </a:gs>
              </a:gsLst>
              <a:lin ang="5400000"/>
            </a:gradFill>
            <a:effectLst/>
          </a:endParaRPr>
        </a:p>
      </dgm:t>
    </dgm:pt>
    <dgm:pt modelId="{EAE0595A-E873-451A-9594-3103ECE9E001}" type="sibTrans" cxnId="{93626BB5-0058-422C-B851-BD3E57FCCC8E}">
      <dgm:prSet/>
      <dgm:spPr/>
      <dgm:t>
        <a:bodyPr/>
        <a:lstStyle/>
        <a:p>
          <a:endParaRPr lang="tr-TR" b="1" cap="none" spc="0">
            <a:ln w="10541" cmpd="sng">
              <a:solidFill>
                <a:srgbClr val="7D7D7D">
                  <a:tint val="100000"/>
                  <a:shade val="100000"/>
                  <a:satMod val="110000"/>
                </a:srgbClr>
              </a:solidFill>
              <a:prstDash val="solid"/>
            </a:ln>
            <a:gradFill>
              <a:gsLst>
                <a:gs pos="0">
                  <a:srgbClr val="FFFFFF">
                    <a:tint val="40000"/>
                    <a:satMod val="250000"/>
                  </a:srgbClr>
                </a:gs>
                <a:gs pos="9000">
                  <a:srgbClr val="FFFFFF">
                    <a:tint val="52000"/>
                    <a:satMod val="300000"/>
                  </a:srgbClr>
                </a:gs>
                <a:gs pos="50000">
                  <a:srgbClr val="FFFFFF">
                    <a:shade val="20000"/>
                    <a:satMod val="300000"/>
                  </a:srgbClr>
                </a:gs>
                <a:gs pos="79000">
                  <a:srgbClr val="FFFFFF">
                    <a:tint val="52000"/>
                    <a:satMod val="300000"/>
                  </a:srgbClr>
                </a:gs>
                <a:gs pos="100000">
                  <a:srgbClr val="FFFFFF">
                    <a:tint val="40000"/>
                    <a:satMod val="250000"/>
                  </a:srgbClr>
                </a:gs>
              </a:gsLst>
              <a:lin ang="5400000"/>
            </a:gradFill>
            <a:effectLst/>
          </a:endParaRPr>
        </a:p>
      </dgm:t>
    </dgm:pt>
    <dgm:pt modelId="{1F3E29C2-A74E-4A6B-AE4D-F65C3C10AAC9}" type="pres">
      <dgm:prSet presAssocID="{DB0E380D-854B-4272-9DEF-CC59665B9CF6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FA34DBBB-09E0-404B-9E29-4062836FD6BA}" type="pres">
      <dgm:prSet presAssocID="{F35D279D-CBE0-464C-8CC9-BCDFF3FB89AA}" presName="hierRoot1" presStyleCnt="0"/>
      <dgm:spPr/>
      <dgm:t>
        <a:bodyPr/>
        <a:lstStyle/>
        <a:p>
          <a:endParaRPr lang="tr-TR"/>
        </a:p>
      </dgm:t>
    </dgm:pt>
    <dgm:pt modelId="{0A15F50A-F14A-4517-8857-B33E1636679C}" type="pres">
      <dgm:prSet presAssocID="{F35D279D-CBE0-464C-8CC9-BCDFF3FB89AA}" presName="composite" presStyleCnt="0"/>
      <dgm:spPr/>
      <dgm:t>
        <a:bodyPr/>
        <a:lstStyle/>
        <a:p>
          <a:endParaRPr lang="tr-TR"/>
        </a:p>
      </dgm:t>
    </dgm:pt>
    <dgm:pt modelId="{7BD1DFCB-4381-4389-9BDF-D629DC065598}" type="pres">
      <dgm:prSet presAssocID="{F35D279D-CBE0-464C-8CC9-BCDFF3FB89AA}" presName="background" presStyleLbl="node0" presStyleIdx="0" presStyleCnt="1"/>
      <dgm:spPr/>
      <dgm:t>
        <a:bodyPr/>
        <a:lstStyle/>
        <a:p>
          <a:endParaRPr lang="tr-TR"/>
        </a:p>
      </dgm:t>
    </dgm:pt>
    <dgm:pt modelId="{CF55DE05-B7FE-49D7-878C-6F63949B358F}" type="pres">
      <dgm:prSet presAssocID="{F35D279D-CBE0-464C-8CC9-BCDFF3FB89AA}" presName="text" presStyleLbl="fgAcc0" presStyleIdx="0" presStyleCnt="1" custScaleX="263596" custScaleY="13421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7DA351CA-5284-4B69-89BF-77BEC9DD6128}" type="pres">
      <dgm:prSet presAssocID="{F35D279D-CBE0-464C-8CC9-BCDFF3FB89AA}" presName="hierChild2" presStyleCnt="0"/>
      <dgm:spPr/>
      <dgm:t>
        <a:bodyPr/>
        <a:lstStyle/>
        <a:p>
          <a:endParaRPr lang="tr-TR"/>
        </a:p>
      </dgm:t>
    </dgm:pt>
    <dgm:pt modelId="{52385FFC-4E27-4EE8-B111-A27B32D9AD86}" type="pres">
      <dgm:prSet presAssocID="{4A9F7750-50D2-414D-8AC2-A285061BA9F1}" presName="Name10" presStyleLbl="parChTrans1D2" presStyleIdx="0" presStyleCnt="2"/>
      <dgm:spPr/>
      <dgm:t>
        <a:bodyPr/>
        <a:lstStyle/>
        <a:p>
          <a:endParaRPr lang="tr-TR"/>
        </a:p>
      </dgm:t>
    </dgm:pt>
    <dgm:pt modelId="{BAE954A0-0EE6-4DD4-9FC7-A0B2EB156FDB}" type="pres">
      <dgm:prSet presAssocID="{B8C99502-9F37-4E29-A2E5-110EACB1C334}" presName="hierRoot2" presStyleCnt="0"/>
      <dgm:spPr/>
      <dgm:t>
        <a:bodyPr/>
        <a:lstStyle/>
        <a:p>
          <a:endParaRPr lang="tr-TR"/>
        </a:p>
      </dgm:t>
    </dgm:pt>
    <dgm:pt modelId="{C464AC76-30B4-4E56-AD49-9A2EABB35115}" type="pres">
      <dgm:prSet presAssocID="{B8C99502-9F37-4E29-A2E5-110EACB1C334}" presName="composite2" presStyleCnt="0"/>
      <dgm:spPr/>
      <dgm:t>
        <a:bodyPr/>
        <a:lstStyle/>
        <a:p>
          <a:endParaRPr lang="tr-TR"/>
        </a:p>
      </dgm:t>
    </dgm:pt>
    <dgm:pt modelId="{92E6FE09-F894-414B-9F29-471155BF6F33}" type="pres">
      <dgm:prSet presAssocID="{B8C99502-9F37-4E29-A2E5-110EACB1C334}" presName="background2" presStyleLbl="node2" presStyleIdx="0" presStyleCnt="2"/>
      <dgm:spPr/>
      <dgm:t>
        <a:bodyPr/>
        <a:lstStyle/>
        <a:p>
          <a:endParaRPr lang="tr-TR"/>
        </a:p>
      </dgm:t>
    </dgm:pt>
    <dgm:pt modelId="{97BB0FB7-2E00-4776-8F87-743CAA0DB395}" type="pres">
      <dgm:prSet presAssocID="{B8C99502-9F37-4E29-A2E5-110EACB1C334}" presName="text2" presStyleLbl="fgAcc2" presStyleIdx="0" presStyleCnt="2" custScaleX="257981" custScaleY="18766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600E3DB-1C2A-489F-9DA8-A31B055A3CBE}" type="pres">
      <dgm:prSet presAssocID="{B8C99502-9F37-4E29-A2E5-110EACB1C334}" presName="hierChild3" presStyleCnt="0"/>
      <dgm:spPr/>
      <dgm:t>
        <a:bodyPr/>
        <a:lstStyle/>
        <a:p>
          <a:endParaRPr lang="tr-TR"/>
        </a:p>
      </dgm:t>
    </dgm:pt>
    <dgm:pt modelId="{7E61881B-60FD-44A2-98C4-976027F5D5E4}" type="pres">
      <dgm:prSet presAssocID="{DC3778F7-906E-44CC-B86B-EBA74038EAAD}" presName="Name17" presStyleLbl="parChTrans1D3" presStyleIdx="0" presStyleCnt="3"/>
      <dgm:spPr/>
      <dgm:t>
        <a:bodyPr/>
        <a:lstStyle/>
        <a:p>
          <a:endParaRPr lang="tr-TR"/>
        </a:p>
      </dgm:t>
    </dgm:pt>
    <dgm:pt modelId="{184212AB-22F7-4777-9363-FC3094DD563A}" type="pres">
      <dgm:prSet presAssocID="{3D5C0D6A-5236-49B8-AB01-DF3639356318}" presName="hierRoot3" presStyleCnt="0"/>
      <dgm:spPr/>
      <dgm:t>
        <a:bodyPr/>
        <a:lstStyle/>
        <a:p>
          <a:endParaRPr lang="tr-TR"/>
        </a:p>
      </dgm:t>
    </dgm:pt>
    <dgm:pt modelId="{31820290-4271-4D9A-8B80-596100593100}" type="pres">
      <dgm:prSet presAssocID="{3D5C0D6A-5236-49B8-AB01-DF3639356318}" presName="composite3" presStyleCnt="0"/>
      <dgm:spPr/>
      <dgm:t>
        <a:bodyPr/>
        <a:lstStyle/>
        <a:p>
          <a:endParaRPr lang="tr-TR"/>
        </a:p>
      </dgm:t>
    </dgm:pt>
    <dgm:pt modelId="{816722E6-0EB8-4223-B549-A16C90C3C50A}" type="pres">
      <dgm:prSet presAssocID="{3D5C0D6A-5236-49B8-AB01-DF3639356318}" presName="background3" presStyleLbl="node3" presStyleIdx="0" presStyleCnt="3"/>
      <dgm:spPr/>
      <dgm:t>
        <a:bodyPr/>
        <a:lstStyle/>
        <a:p>
          <a:endParaRPr lang="tr-TR"/>
        </a:p>
      </dgm:t>
    </dgm:pt>
    <dgm:pt modelId="{E4F515F9-F8D5-4A6F-A7DE-ECDB0AD0A567}" type="pres">
      <dgm:prSet presAssocID="{3D5C0D6A-5236-49B8-AB01-DF3639356318}" presName="text3" presStyleLbl="fgAcc3" presStyleIdx="0" presStyleCnt="3" custScaleX="254743" custScaleY="199360" custLinFactNeighborX="-4372" custLinFactNeighborY="229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F901AD5-98CE-4DA3-96A0-D25B68AC96E8}" type="pres">
      <dgm:prSet presAssocID="{3D5C0D6A-5236-49B8-AB01-DF3639356318}" presName="hierChild4" presStyleCnt="0"/>
      <dgm:spPr/>
      <dgm:t>
        <a:bodyPr/>
        <a:lstStyle/>
        <a:p>
          <a:endParaRPr lang="tr-TR"/>
        </a:p>
      </dgm:t>
    </dgm:pt>
    <dgm:pt modelId="{3C5BE338-4D7C-4BAF-AEA5-BC0E9E1EDC01}" type="pres">
      <dgm:prSet presAssocID="{F460707C-6E39-451B-A4BB-B543E22F3A20}" presName="Name23" presStyleLbl="parChTrans1D4" presStyleIdx="0" presStyleCnt="2"/>
      <dgm:spPr/>
      <dgm:t>
        <a:bodyPr/>
        <a:lstStyle/>
        <a:p>
          <a:endParaRPr lang="tr-TR"/>
        </a:p>
      </dgm:t>
    </dgm:pt>
    <dgm:pt modelId="{F78B235A-AC75-41F8-9557-DCA7A9388FA1}" type="pres">
      <dgm:prSet presAssocID="{B0793915-A98F-49A1-8137-72B1B4E16F82}" presName="hierRoot4" presStyleCnt="0"/>
      <dgm:spPr/>
      <dgm:t>
        <a:bodyPr/>
        <a:lstStyle/>
        <a:p>
          <a:endParaRPr lang="tr-TR"/>
        </a:p>
      </dgm:t>
    </dgm:pt>
    <dgm:pt modelId="{B749DF4B-065A-471E-BD16-AE92E9C3DAFA}" type="pres">
      <dgm:prSet presAssocID="{B0793915-A98F-49A1-8137-72B1B4E16F82}" presName="composite4" presStyleCnt="0"/>
      <dgm:spPr/>
      <dgm:t>
        <a:bodyPr/>
        <a:lstStyle/>
        <a:p>
          <a:endParaRPr lang="tr-TR"/>
        </a:p>
      </dgm:t>
    </dgm:pt>
    <dgm:pt modelId="{CFD5BA0D-5C83-4936-8A65-626A85045E8B}" type="pres">
      <dgm:prSet presAssocID="{B0793915-A98F-49A1-8137-72B1B4E16F82}" presName="background4" presStyleLbl="node4" presStyleIdx="0" presStyleCnt="2"/>
      <dgm:spPr/>
      <dgm:t>
        <a:bodyPr/>
        <a:lstStyle/>
        <a:p>
          <a:endParaRPr lang="tr-TR"/>
        </a:p>
      </dgm:t>
    </dgm:pt>
    <dgm:pt modelId="{C9238911-B0B4-4459-8A07-99EB70CA853C}" type="pres">
      <dgm:prSet presAssocID="{B0793915-A98F-49A1-8137-72B1B4E16F82}" presName="text4" presStyleLbl="fgAcc4" presStyleIdx="0" presStyleCnt="2" custScaleX="267053" custScaleY="141731" custLinFactNeighborX="2833" custLinFactNeighborY="-446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997C2AE-CD65-4BD9-9D78-B2FE024BE320}" type="pres">
      <dgm:prSet presAssocID="{B0793915-A98F-49A1-8137-72B1B4E16F82}" presName="hierChild5" presStyleCnt="0"/>
      <dgm:spPr/>
      <dgm:t>
        <a:bodyPr/>
        <a:lstStyle/>
        <a:p>
          <a:endParaRPr lang="tr-TR"/>
        </a:p>
      </dgm:t>
    </dgm:pt>
    <dgm:pt modelId="{32D00DAC-2CB1-4487-B161-9DAB1C0F3408}" type="pres">
      <dgm:prSet presAssocID="{6F2A2F03-6AE1-48A4-BB18-ECD0E3313E00}" presName="Name17" presStyleLbl="parChTrans1D3" presStyleIdx="1" presStyleCnt="3"/>
      <dgm:spPr/>
      <dgm:t>
        <a:bodyPr/>
        <a:lstStyle/>
        <a:p>
          <a:endParaRPr lang="tr-TR"/>
        </a:p>
      </dgm:t>
    </dgm:pt>
    <dgm:pt modelId="{AF7FD82E-760A-4DE2-8C1C-6C1BCF168B77}" type="pres">
      <dgm:prSet presAssocID="{2147D7D5-BFB0-4735-BA2A-01C444BF953C}" presName="hierRoot3" presStyleCnt="0"/>
      <dgm:spPr/>
      <dgm:t>
        <a:bodyPr/>
        <a:lstStyle/>
        <a:p>
          <a:endParaRPr lang="tr-TR"/>
        </a:p>
      </dgm:t>
    </dgm:pt>
    <dgm:pt modelId="{75432A24-365C-4AE0-A7E2-D6B4C2C7A6C4}" type="pres">
      <dgm:prSet presAssocID="{2147D7D5-BFB0-4735-BA2A-01C444BF953C}" presName="composite3" presStyleCnt="0"/>
      <dgm:spPr/>
      <dgm:t>
        <a:bodyPr/>
        <a:lstStyle/>
        <a:p>
          <a:endParaRPr lang="tr-TR"/>
        </a:p>
      </dgm:t>
    </dgm:pt>
    <dgm:pt modelId="{553CC705-B12B-475F-BA8D-E015E121E692}" type="pres">
      <dgm:prSet presAssocID="{2147D7D5-BFB0-4735-BA2A-01C444BF953C}" presName="background3" presStyleLbl="node3" presStyleIdx="1" presStyleCnt="3"/>
      <dgm:spPr/>
      <dgm:t>
        <a:bodyPr/>
        <a:lstStyle/>
        <a:p>
          <a:endParaRPr lang="tr-TR"/>
        </a:p>
      </dgm:t>
    </dgm:pt>
    <dgm:pt modelId="{C619AD19-DBBB-4E39-981D-A98DF16F2FB0}" type="pres">
      <dgm:prSet presAssocID="{2147D7D5-BFB0-4735-BA2A-01C444BF953C}" presName="text3" presStyleLbl="fgAcc3" presStyleIdx="1" presStyleCnt="3" custScaleX="244493" custScaleY="20194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7F2C8A4D-412C-43A2-B6CA-30507554B216}" type="pres">
      <dgm:prSet presAssocID="{2147D7D5-BFB0-4735-BA2A-01C444BF953C}" presName="hierChild4" presStyleCnt="0"/>
      <dgm:spPr/>
      <dgm:t>
        <a:bodyPr/>
        <a:lstStyle/>
        <a:p>
          <a:endParaRPr lang="tr-TR"/>
        </a:p>
      </dgm:t>
    </dgm:pt>
    <dgm:pt modelId="{9688A59A-DBE4-4E5A-B361-BB08640F9BD6}" type="pres">
      <dgm:prSet presAssocID="{87997EF8-91B2-4636-B62F-C992C1226569}" presName="Name23" presStyleLbl="parChTrans1D4" presStyleIdx="1" presStyleCnt="2"/>
      <dgm:spPr/>
      <dgm:t>
        <a:bodyPr/>
        <a:lstStyle/>
        <a:p>
          <a:endParaRPr lang="tr-TR"/>
        </a:p>
      </dgm:t>
    </dgm:pt>
    <dgm:pt modelId="{1F69EFBA-7CCA-4AAD-A74D-D0B3CB461A8B}" type="pres">
      <dgm:prSet presAssocID="{1DC6B5A6-58C6-4B61-A452-DF6CD7ECF9A0}" presName="hierRoot4" presStyleCnt="0"/>
      <dgm:spPr/>
      <dgm:t>
        <a:bodyPr/>
        <a:lstStyle/>
        <a:p>
          <a:endParaRPr lang="tr-TR"/>
        </a:p>
      </dgm:t>
    </dgm:pt>
    <dgm:pt modelId="{A54B4F39-06B0-4C14-B022-373DFA979201}" type="pres">
      <dgm:prSet presAssocID="{1DC6B5A6-58C6-4B61-A452-DF6CD7ECF9A0}" presName="composite4" presStyleCnt="0"/>
      <dgm:spPr/>
      <dgm:t>
        <a:bodyPr/>
        <a:lstStyle/>
        <a:p>
          <a:endParaRPr lang="tr-TR"/>
        </a:p>
      </dgm:t>
    </dgm:pt>
    <dgm:pt modelId="{38B5DDDA-FF3A-4991-A1F4-15476A9652A8}" type="pres">
      <dgm:prSet presAssocID="{1DC6B5A6-58C6-4B61-A452-DF6CD7ECF9A0}" presName="background4" presStyleLbl="node4" presStyleIdx="1" presStyleCnt="2"/>
      <dgm:spPr/>
      <dgm:t>
        <a:bodyPr/>
        <a:lstStyle/>
        <a:p>
          <a:endParaRPr lang="tr-TR"/>
        </a:p>
      </dgm:t>
    </dgm:pt>
    <dgm:pt modelId="{3EF3E7AC-234A-41E3-ACF8-B31F6B5C11F8}" type="pres">
      <dgm:prSet presAssocID="{1DC6B5A6-58C6-4B61-A452-DF6CD7ECF9A0}" presName="text4" presStyleLbl="fgAcc4" presStyleIdx="1" presStyleCnt="2" custScaleX="268866" custScaleY="14365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7DA9B73-5063-4EDE-A727-BB0E78BB0A4E}" type="pres">
      <dgm:prSet presAssocID="{1DC6B5A6-58C6-4B61-A452-DF6CD7ECF9A0}" presName="hierChild5" presStyleCnt="0"/>
      <dgm:spPr/>
      <dgm:t>
        <a:bodyPr/>
        <a:lstStyle/>
        <a:p>
          <a:endParaRPr lang="tr-TR"/>
        </a:p>
      </dgm:t>
    </dgm:pt>
    <dgm:pt modelId="{23876067-DE3F-4533-8836-CDA5C9471C84}" type="pres">
      <dgm:prSet presAssocID="{9F563EAD-375B-43CD-B250-1E3E20784DD6}" presName="Name10" presStyleLbl="parChTrans1D2" presStyleIdx="1" presStyleCnt="2"/>
      <dgm:spPr/>
      <dgm:t>
        <a:bodyPr/>
        <a:lstStyle/>
        <a:p>
          <a:endParaRPr lang="tr-TR"/>
        </a:p>
      </dgm:t>
    </dgm:pt>
    <dgm:pt modelId="{1D83700F-4D7F-4198-87F4-6EA748F0A704}" type="pres">
      <dgm:prSet presAssocID="{77B188B7-5E39-477E-B963-A96CAA3E3E29}" presName="hierRoot2" presStyleCnt="0"/>
      <dgm:spPr/>
      <dgm:t>
        <a:bodyPr/>
        <a:lstStyle/>
        <a:p>
          <a:endParaRPr lang="tr-TR"/>
        </a:p>
      </dgm:t>
    </dgm:pt>
    <dgm:pt modelId="{5BD83BD4-D545-4BE0-A932-FE92F9EE3C78}" type="pres">
      <dgm:prSet presAssocID="{77B188B7-5E39-477E-B963-A96CAA3E3E29}" presName="composite2" presStyleCnt="0"/>
      <dgm:spPr/>
      <dgm:t>
        <a:bodyPr/>
        <a:lstStyle/>
        <a:p>
          <a:endParaRPr lang="tr-TR"/>
        </a:p>
      </dgm:t>
    </dgm:pt>
    <dgm:pt modelId="{2052DAB3-D974-4632-B566-FF15DC3DC79F}" type="pres">
      <dgm:prSet presAssocID="{77B188B7-5E39-477E-B963-A96CAA3E3E29}" presName="background2" presStyleLbl="node2" presStyleIdx="1" presStyleCnt="2"/>
      <dgm:spPr/>
      <dgm:t>
        <a:bodyPr/>
        <a:lstStyle/>
        <a:p>
          <a:endParaRPr lang="tr-TR"/>
        </a:p>
      </dgm:t>
    </dgm:pt>
    <dgm:pt modelId="{DD4B1436-1AA5-4BA6-BF48-1A11834C14A4}" type="pres">
      <dgm:prSet presAssocID="{77B188B7-5E39-477E-B963-A96CAA3E3E29}" presName="text2" presStyleLbl="fgAcc2" presStyleIdx="1" presStyleCnt="2" custScaleX="259670" custScaleY="187208" custLinFactNeighborX="9161" custLinFactNeighborY="-961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6D538D9-1D9C-4677-809A-70985623B906}" type="pres">
      <dgm:prSet presAssocID="{77B188B7-5E39-477E-B963-A96CAA3E3E29}" presName="hierChild3" presStyleCnt="0"/>
      <dgm:spPr/>
      <dgm:t>
        <a:bodyPr/>
        <a:lstStyle/>
        <a:p>
          <a:endParaRPr lang="tr-TR"/>
        </a:p>
      </dgm:t>
    </dgm:pt>
    <dgm:pt modelId="{A7D0E6B8-255B-4E26-8BB0-E77F67050E83}" type="pres">
      <dgm:prSet presAssocID="{7763A4F6-06A7-418B-A38A-2EAFB7E08F07}" presName="Name17" presStyleLbl="parChTrans1D3" presStyleIdx="2" presStyleCnt="3"/>
      <dgm:spPr/>
      <dgm:t>
        <a:bodyPr/>
        <a:lstStyle/>
        <a:p>
          <a:endParaRPr lang="tr-TR"/>
        </a:p>
      </dgm:t>
    </dgm:pt>
    <dgm:pt modelId="{87514D76-CC05-4A3A-855D-F9F4B23AF681}" type="pres">
      <dgm:prSet presAssocID="{CAEF73B4-6F3E-4858-AE3B-F0CE8F64D0FC}" presName="hierRoot3" presStyleCnt="0"/>
      <dgm:spPr/>
      <dgm:t>
        <a:bodyPr/>
        <a:lstStyle/>
        <a:p>
          <a:endParaRPr lang="tr-TR"/>
        </a:p>
      </dgm:t>
    </dgm:pt>
    <dgm:pt modelId="{4E74A737-B8ED-45E9-9052-5319467730E1}" type="pres">
      <dgm:prSet presAssocID="{CAEF73B4-6F3E-4858-AE3B-F0CE8F64D0FC}" presName="composite3" presStyleCnt="0"/>
      <dgm:spPr/>
      <dgm:t>
        <a:bodyPr/>
        <a:lstStyle/>
        <a:p>
          <a:endParaRPr lang="tr-TR"/>
        </a:p>
      </dgm:t>
    </dgm:pt>
    <dgm:pt modelId="{1178B2CD-729D-4D85-865B-F34B782166CB}" type="pres">
      <dgm:prSet presAssocID="{CAEF73B4-6F3E-4858-AE3B-F0CE8F64D0FC}" presName="background3" presStyleLbl="node3" presStyleIdx="2" presStyleCnt="3"/>
      <dgm:spPr/>
      <dgm:t>
        <a:bodyPr/>
        <a:lstStyle/>
        <a:p>
          <a:endParaRPr lang="tr-TR"/>
        </a:p>
      </dgm:t>
    </dgm:pt>
    <dgm:pt modelId="{87FC98A6-E243-40EC-ACAD-40D020BFE493}" type="pres">
      <dgm:prSet presAssocID="{CAEF73B4-6F3E-4858-AE3B-F0CE8F64D0FC}" presName="text3" presStyleLbl="fgAcc3" presStyleIdx="2" presStyleCnt="3" custScaleX="288380" custScaleY="14592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72BDEFB-51E6-439A-A1AB-BA0AF5DD3D3C}" type="pres">
      <dgm:prSet presAssocID="{CAEF73B4-6F3E-4858-AE3B-F0CE8F64D0FC}" presName="hierChild4" presStyleCnt="0"/>
      <dgm:spPr/>
      <dgm:t>
        <a:bodyPr/>
        <a:lstStyle/>
        <a:p>
          <a:endParaRPr lang="tr-TR"/>
        </a:p>
      </dgm:t>
    </dgm:pt>
  </dgm:ptLst>
  <dgm:cxnLst>
    <dgm:cxn modelId="{D5F5D413-AC4C-4A46-BFCC-D73E74D2471B}" srcId="{DB0E380D-854B-4272-9DEF-CC59665B9CF6}" destId="{F35D279D-CBE0-464C-8CC9-BCDFF3FB89AA}" srcOrd="0" destOrd="0" parTransId="{ED3A5352-4678-4178-A0B5-15ACAD1A9C2B}" sibTransId="{523B17E4-8549-40E5-9C17-83D0337DB225}"/>
    <dgm:cxn modelId="{8693A979-190F-43AD-B732-591CDF470C42}" type="presOf" srcId="{F460707C-6E39-451B-A4BB-B543E22F3A20}" destId="{3C5BE338-4D7C-4BAF-AEA5-BC0E9E1EDC01}" srcOrd="0" destOrd="0" presId="urn:microsoft.com/office/officeart/2005/8/layout/hierarchy1"/>
    <dgm:cxn modelId="{13AC4727-B931-4DA5-B1DB-65C6213D9EE4}" type="presOf" srcId="{F35D279D-CBE0-464C-8CC9-BCDFF3FB89AA}" destId="{CF55DE05-B7FE-49D7-878C-6F63949B358F}" srcOrd="0" destOrd="0" presId="urn:microsoft.com/office/officeart/2005/8/layout/hierarchy1"/>
    <dgm:cxn modelId="{C28E0E1C-E558-4C57-8DAC-7A8447B82F5C}" type="presOf" srcId="{9F563EAD-375B-43CD-B250-1E3E20784DD6}" destId="{23876067-DE3F-4533-8836-CDA5C9471C84}" srcOrd="0" destOrd="0" presId="urn:microsoft.com/office/officeart/2005/8/layout/hierarchy1"/>
    <dgm:cxn modelId="{2572F36F-F5C0-4FF7-A0E7-91F5FE1742FE}" type="presOf" srcId="{6F2A2F03-6AE1-48A4-BB18-ECD0E3313E00}" destId="{32D00DAC-2CB1-4487-B161-9DAB1C0F3408}" srcOrd="0" destOrd="0" presId="urn:microsoft.com/office/officeart/2005/8/layout/hierarchy1"/>
    <dgm:cxn modelId="{5290CAAB-6E83-4563-A1CA-FFD816F27922}" type="presOf" srcId="{B0793915-A98F-49A1-8137-72B1B4E16F82}" destId="{C9238911-B0B4-4459-8A07-99EB70CA853C}" srcOrd="0" destOrd="0" presId="urn:microsoft.com/office/officeart/2005/8/layout/hierarchy1"/>
    <dgm:cxn modelId="{40712F97-10EF-4FB1-A686-2B85DA3F1A1F}" type="presOf" srcId="{DC3778F7-906E-44CC-B86B-EBA74038EAAD}" destId="{7E61881B-60FD-44A2-98C4-976027F5D5E4}" srcOrd="0" destOrd="0" presId="urn:microsoft.com/office/officeart/2005/8/layout/hierarchy1"/>
    <dgm:cxn modelId="{D329F6A9-0A3A-4C43-BFB7-E65C2060E59F}" type="presOf" srcId="{77B188B7-5E39-477E-B963-A96CAA3E3E29}" destId="{DD4B1436-1AA5-4BA6-BF48-1A11834C14A4}" srcOrd="0" destOrd="0" presId="urn:microsoft.com/office/officeart/2005/8/layout/hierarchy1"/>
    <dgm:cxn modelId="{D8F33D76-BEA4-42DE-9CA3-DED457F8E2EB}" srcId="{F35D279D-CBE0-464C-8CC9-BCDFF3FB89AA}" destId="{77B188B7-5E39-477E-B963-A96CAA3E3E29}" srcOrd="1" destOrd="0" parTransId="{9F563EAD-375B-43CD-B250-1E3E20784DD6}" sibTransId="{D5CC9AD6-3118-4B95-B3D1-1BD5AAAC8EEE}"/>
    <dgm:cxn modelId="{58689B1E-7A63-4B3F-BCE4-B8E3E9851BA2}" type="presOf" srcId="{DB0E380D-854B-4272-9DEF-CC59665B9CF6}" destId="{1F3E29C2-A74E-4A6B-AE4D-F65C3C10AAC9}" srcOrd="0" destOrd="0" presId="urn:microsoft.com/office/officeart/2005/8/layout/hierarchy1"/>
    <dgm:cxn modelId="{2CDAC441-78C7-4990-B68A-148526AD80A9}" srcId="{B8C99502-9F37-4E29-A2E5-110EACB1C334}" destId="{2147D7D5-BFB0-4735-BA2A-01C444BF953C}" srcOrd="1" destOrd="0" parTransId="{6F2A2F03-6AE1-48A4-BB18-ECD0E3313E00}" sibTransId="{C9DF882D-133B-49F8-9A82-139B3A0393A4}"/>
    <dgm:cxn modelId="{3AAA7270-A5CC-4B7D-933A-A7C6E43CEB43}" type="presOf" srcId="{3D5C0D6A-5236-49B8-AB01-DF3639356318}" destId="{E4F515F9-F8D5-4A6F-A7DE-ECDB0AD0A567}" srcOrd="0" destOrd="0" presId="urn:microsoft.com/office/officeart/2005/8/layout/hierarchy1"/>
    <dgm:cxn modelId="{173ED94D-EB58-4B3C-BB53-D5820CAFD19E}" type="presOf" srcId="{2147D7D5-BFB0-4735-BA2A-01C444BF953C}" destId="{C619AD19-DBBB-4E39-981D-A98DF16F2FB0}" srcOrd="0" destOrd="0" presId="urn:microsoft.com/office/officeart/2005/8/layout/hierarchy1"/>
    <dgm:cxn modelId="{96995349-9F80-4C55-ABF2-8E28CB137A4A}" type="presOf" srcId="{B8C99502-9F37-4E29-A2E5-110EACB1C334}" destId="{97BB0FB7-2E00-4776-8F87-743CAA0DB395}" srcOrd="0" destOrd="0" presId="urn:microsoft.com/office/officeart/2005/8/layout/hierarchy1"/>
    <dgm:cxn modelId="{1A323F27-21B2-45D8-A241-F38DD87ED52C}" srcId="{3D5C0D6A-5236-49B8-AB01-DF3639356318}" destId="{B0793915-A98F-49A1-8137-72B1B4E16F82}" srcOrd="0" destOrd="0" parTransId="{F460707C-6E39-451B-A4BB-B543E22F3A20}" sibTransId="{D0977418-9F19-4555-929C-2C173134F321}"/>
    <dgm:cxn modelId="{0E3066A9-14E8-4217-B1D1-5D08C88BD6A6}" type="presOf" srcId="{1DC6B5A6-58C6-4B61-A452-DF6CD7ECF9A0}" destId="{3EF3E7AC-234A-41E3-ACF8-B31F6B5C11F8}" srcOrd="0" destOrd="0" presId="urn:microsoft.com/office/officeart/2005/8/layout/hierarchy1"/>
    <dgm:cxn modelId="{EC11088B-7E0E-4907-AA83-631B6F8834A1}" type="presOf" srcId="{CAEF73B4-6F3E-4858-AE3B-F0CE8F64D0FC}" destId="{87FC98A6-E243-40EC-ACAD-40D020BFE493}" srcOrd="0" destOrd="0" presId="urn:microsoft.com/office/officeart/2005/8/layout/hierarchy1"/>
    <dgm:cxn modelId="{B866201E-28D8-4939-AFCD-DE38E6176657}" srcId="{77B188B7-5E39-477E-B963-A96CAA3E3E29}" destId="{CAEF73B4-6F3E-4858-AE3B-F0CE8F64D0FC}" srcOrd="0" destOrd="0" parTransId="{7763A4F6-06A7-418B-A38A-2EAFB7E08F07}" sibTransId="{36B61A43-4770-4688-B679-8CBEE36A4A27}"/>
    <dgm:cxn modelId="{7937835D-5D91-4656-ACB2-2CC00B0C375F}" type="presOf" srcId="{7763A4F6-06A7-418B-A38A-2EAFB7E08F07}" destId="{A7D0E6B8-255B-4E26-8BB0-E77F67050E83}" srcOrd="0" destOrd="0" presId="urn:microsoft.com/office/officeart/2005/8/layout/hierarchy1"/>
    <dgm:cxn modelId="{089E43E7-7304-43AE-9D94-F4A24A538C37}" type="presOf" srcId="{4A9F7750-50D2-414D-8AC2-A285061BA9F1}" destId="{52385FFC-4E27-4EE8-B111-A27B32D9AD86}" srcOrd="0" destOrd="0" presId="urn:microsoft.com/office/officeart/2005/8/layout/hierarchy1"/>
    <dgm:cxn modelId="{93626BB5-0058-422C-B851-BD3E57FCCC8E}" srcId="{2147D7D5-BFB0-4735-BA2A-01C444BF953C}" destId="{1DC6B5A6-58C6-4B61-A452-DF6CD7ECF9A0}" srcOrd="0" destOrd="0" parTransId="{87997EF8-91B2-4636-B62F-C992C1226569}" sibTransId="{EAE0595A-E873-451A-9594-3103ECE9E001}"/>
    <dgm:cxn modelId="{9B772EC0-8039-4DCB-8C18-0BCD2F4F6564}" type="presOf" srcId="{87997EF8-91B2-4636-B62F-C992C1226569}" destId="{9688A59A-DBE4-4E5A-B361-BB08640F9BD6}" srcOrd="0" destOrd="0" presId="urn:microsoft.com/office/officeart/2005/8/layout/hierarchy1"/>
    <dgm:cxn modelId="{57E56C40-999A-44C1-B5E9-256504EF32F5}" srcId="{B8C99502-9F37-4E29-A2E5-110EACB1C334}" destId="{3D5C0D6A-5236-49B8-AB01-DF3639356318}" srcOrd="0" destOrd="0" parTransId="{DC3778F7-906E-44CC-B86B-EBA74038EAAD}" sibTransId="{3FAE3B1D-939A-46B0-8940-3F9399238074}"/>
    <dgm:cxn modelId="{7041708B-84F9-4128-82C4-A81DD522630A}" srcId="{F35D279D-CBE0-464C-8CC9-BCDFF3FB89AA}" destId="{B8C99502-9F37-4E29-A2E5-110EACB1C334}" srcOrd="0" destOrd="0" parTransId="{4A9F7750-50D2-414D-8AC2-A285061BA9F1}" sibTransId="{92E1A968-4F83-450E-8FD8-72618DB2DB2D}"/>
    <dgm:cxn modelId="{9E449988-AA4D-46D2-8A2F-E674A657BC5D}" type="presParOf" srcId="{1F3E29C2-A74E-4A6B-AE4D-F65C3C10AAC9}" destId="{FA34DBBB-09E0-404B-9E29-4062836FD6BA}" srcOrd="0" destOrd="0" presId="urn:microsoft.com/office/officeart/2005/8/layout/hierarchy1"/>
    <dgm:cxn modelId="{B05B57D5-5E81-4D28-B5EC-E0DE55204F45}" type="presParOf" srcId="{FA34DBBB-09E0-404B-9E29-4062836FD6BA}" destId="{0A15F50A-F14A-4517-8857-B33E1636679C}" srcOrd="0" destOrd="0" presId="urn:microsoft.com/office/officeart/2005/8/layout/hierarchy1"/>
    <dgm:cxn modelId="{0450D516-DF20-45AC-8F6D-F85074054ED2}" type="presParOf" srcId="{0A15F50A-F14A-4517-8857-B33E1636679C}" destId="{7BD1DFCB-4381-4389-9BDF-D629DC065598}" srcOrd="0" destOrd="0" presId="urn:microsoft.com/office/officeart/2005/8/layout/hierarchy1"/>
    <dgm:cxn modelId="{43135939-8F6C-4863-8D82-B5F1A8E7A5FB}" type="presParOf" srcId="{0A15F50A-F14A-4517-8857-B33E1636679C}" destId="{CF55DE05-B7FE-49D7-878C-6F63949B358F}" srcOrd="1" destOrd="0" presId="urn:microsoft.com/office/officeart/2005/8/layout/hierarchy1"/>
    <dgm:cxn modelId="{07F3185D-8D6A-4AB7-BEAF-5856BA6F910C}" type="presParOf" srcId="{FA34DBBB-09E0-404B-9E29-4062836FD6BA}" destId="{7DA351CA-5284-4B69-89BF-77BEC9DD6128}" srcOrd="1" destOrd="0" presId="urn:microsoft.com/office/officeart/2005/8/layout/hierarchy1"/>
    <dgm:cxn modelId="{2C7210D9-2714-44DF-ADEB-D2C8E7E72C4F}" type="presParOf" srcId="{7DA351CA-5284-4B69-89BF-77BEC9DD6128}" destId="{52385FFC-4E27-4EE8-B111-A27B32D9AD86}" srcOrd="0" destOrd="0" presId="urn:microsoft.com/office/officeart/2005/8/layout/hierarchy1"/>
    <dgm:cxn modelId="{A7361E48-79F1-4695-A876-A6D87C8C0871}" type="presParOf" srcId="{7DA351CA-5284-4B69-89BF-77BEC9DD6128}" destId="{BAE954A0-0EE6-4DD4-9FC7-A0B2EB156FDB}" srcOrd="1" destOrd="0" presId="urn:microsoft.com/office/officeart/2005/8/layout/hierarchy1"/>
    <dgm:cxn modelId="{6D39D25E-669A-4809-B881-745671A664B3}" type="presParOf" srcId="{BAE954A0-0EE6-4DD4-9FC7-A0B2EB156FDB}" destId="{C464AC76-30B4-4E56-AD49-9A2EABB35115}" srcOrd="0" destOrd="0" presId="urn:microsoft.com/office/officeart/2005/8/layout/hierarchy1"/>
    <dgm:cxn modelId="{054407CC-A83A-43DE-BC90-61B66F7177D3}" type="presParOf" srcId="{C464AC76-30B4-4E56-AD49-9A2EABB35115}" destId="{92E6FE09-F894-414B-9F29-471155BF6F33}" srcOrd="0" destOrd="0" presId="urn:microsoft.com/office/officeart/2005/8/layout/hierarchy1"/>
    <dgm:cxn modelId="{DD258FE6-FD58-4356-925D-3D4727575977}" type="presParOf" srcId="{C464AC76-30B4-4E56-AD49-9A2EABB35115}" destId="{97BB0FB7-2E00-4776-8F87-743CAA0DB395}" srcOrd="1" destOrd="0" presId="urn:microsoft.com/office/officeart/2005/8/layout/hierarchy1"/>
    <dgm:cxn modelId="{A732FA4A-9C26-4A89-9333-CAECB5444E2C}" type="presParOf" srcId="{BAE954A0-0EE6-4DD4-9FC7-A0B2EB156FDB}" destId="{1600E3DB-1C2A-489F-9DA8-A31B055A3CBE}" srcOrd="1" destOrd="0" presId="urn:microsoft.com/office/officeart/2005/8/layout/hierarchy1"/>
    <dgm:cxn modelId="{C4734535-9441-4919-914D-E114A8DF8D2A}" type="presParOf" srcId="{1600E3DB-1C2A-489F-9DA8-A31B055A3CBE}" destId="{7E61881B-60FD-44A2-98C4-976027F5D5E4}" srcOrd="0" destOrd="0" presId="urn:microsoft.com/office/officeart/2005/8/layout/hierarchy1"/>
    <dgm:cxn modelId="{6C0ADDD2-DB08-4FEA-B997-09845FBA41E1}" type="presParOf" srcId="{1600E3DB-1C2A-489F-9DA8-A31B055A3CBE}" destId="{184212AB-22F7-4777-9363-FC3094DD563A}" srcOrd="1" destOrd="0" presId="urn:microsoft.com/office/officeart/2005/8/layout/hierarchy1"/>
    <dgm:cxn modelId="{BF464E76-3C60-40BA-A784-75AD2CDE4CEA}" type="presParOf" srcId="{184212AB-22F7-4777-9363-FC3094DD563A}" destId="{31820290-4271-4D9A-8B80-596100593100}" srcOrd="0" destOrd="0" presId="urn:microsoft.com/office/officeart/2005/8/layout/hierarchy1"/>
    <dgm:cxn modelId="{47AF7345-A35E-471F-89B7-9104CCB01A7A}" type="presParOf" srcId="{31820290-4271-4D9A-8B80-596100593100}" destId="{816722E6-0EB8-4223-B549-A16C90C3C50A}" srcOrd="0" destOrd="0" presId="urn:microsoft.com/office/officeart/2005/8/layout/hierarchy1"/>
    <dgm:cxn modelId="{B38898D8-83C7-4873-9E1E-9B7535D1B220}" type="presParOf" srcId="{31820290-4271-4D9A-8B80-596100593100}" destId="{E4F515F9-F8D5-4A6F-A7DE-ECDB0AD0A567}" srcOrd="1" destOrd="0" presId="urn:microsoft.com/office/officeart/2005/8/layout/hierarchy1"/>
    <dgm:cxn modelId="{01EADE6B-EE14-4877-AEFA-5D7423649C3E}" type="presParOf" srcId="{184212AB-22F7-4777-9363-FC3094DD563A}" destId="{3F901AD5-98CE-4DA3-96A0-D25B68AC96E8}" srcOrd="1" destOrd="0" presId="urn:microsoft.com/office/officeart/2005/8/layout/hierarchy1"/>
    <dgm:cxn modelId="{91A18ECE-F5C5-4B63-97C4-2EB9AC0A26AF}" type="presParOf" srcId="{3F901AD5-98CE-4DA3-96A0-D25B68AC96E8}" destId="{3C5BE338-4D7C-4BAF-AEA5-BC0E9E1EDC01}" srcOrd="0" destOrd="0" presId="urn:microsoft.com/office/officeart/2005/8/layout/hierarchy1"/>
    <dgm:cxn modelId="{2506D772-5FAA-49AD-BD14-7E62D3E75EAD}" type="presParOf" srcId="{3F901AD5-98CE-4DA3-96A0-D25B68AC96E8}" destId="{F78B235A-AC75-41F8-9557-DCA7A9388FA1}" srcOrd="1" destOrd="0" presId="urn:microsoft.com/office/officeart/2005/8/layout/hierarchy1"/>
    <dgm:cxn modelId="{A36884A1-F239-48C5-A707-E739F8B34FFF}" type="presParOf" srcId="{F78B235A-AC75-41F8-9557-DCA7A9388FA1}" destId="{B749DF4B-065A-471E-BD16-AE92E9C3DAFA}" srcOrd="0" destOrd="0" presId="urn:microsoft.com/office/officeart/2005/8/layout/hierarchy1"/>
    <dgm:cxn modelId="{D468CEDF-7182-4596-A8CA-60162FE55685}" type="presParOf" srcId="{B749DF4B-065A-471E-BD16-AE92E9C3DAFA}" destId="{CFD5BA0D-5C83-4936-8A65-626A85045E8B}" srcOrd="0" destOrd="0" presId="urn:microsoft.com/office/officeart/2005/8/layout/hierarchy1"/>
    <dgm:cxn modelId="{2909CE40-24CC-4187-9DFC-B3701EFF0617}" type="presParOf" srcId="{B749DF4B-065A-471E-BD16-AE92E9C3DAFA}" destId="{C9238911-B0B4-4459-8A07-99EB70CA853C}" srcOrd="1" destOrd="0" presId="urn:microsoft.com/office/officeart/2005/8/layout/hierarchy1"/>
    <dgm:cxn modelId="{98CABC49-B9ED-4E20-A2F9-C958F23F6599}" type="presParOf" srcId="{F78B235A-AC75-41F8-9557-DCA7A9388FA1}" destId="{1997C2AE-CD65-4BD9-9D78-B2FE024BE320}" srcOrd="1" destOrd="0" presId="urn:microsoft.com/office/officeart/2005/8/layout/hierarchy1"/>
    <dgm:cxn modelId="{8E782144-F8F4-432D-B84D-201F918D5580}" type="presParOf" srcId="{1600E3DB-1C2A-489F-9DA8-A31B055A3CBE}" destId="{32D00DAC-2CB1-4487-B161-9DAB1C0F3408}" srcOrd="2" destOrd="0" presId="urn:microsoft.com/office/officeart/2005/8/layout/hierarchy1"/>
    <dgm:cxn modelId="{76912EB6-BCA3-4FA8-B226-4B960FFECD46}" type="presParOf" srcId="{1600E3DB-1C2A-489F-9DA8-A31B055A3CBE}" destId="{AF7FD82E-760A-4DE2-8C1C-6C1BCF168B77}" srcOrd="3" destOrd="0" presId="urn:microsoft.com/office/officeart/2005/8/layout/hierarchy1"/>
    <dgm:cxn modelId="{9BE37C5F-94F1-4541-B8CA-2C97F2E58142}" type="presParOf" srcId="{AF7FD82E-760A-4DE2-8C1C-6C1BCF168B77}" destId="{75432A24-365C-4AE0-A7E2-D6B4C2C7A6C4}" srcOrd="0" destOrd="0" presId="urn:microsoft.com/office/officeart/2005/8/layout/hierarchy1"/>
    <dgm:cxn modelId="{36375933-A97D-4D17-B325-2A151008D0B7}" type="presParOf" srcId="{75432A24-365C-4AE0-A7E2-D6B4C2C7A6C4}" destId="{553CC705-B12B-475F-BA8D-E015E121E692}" srcOrd="0" destOrd="0" presId="urn:microsoft.com/office/officeart/2005/8/layout/hierarchy1"/>
    <dgm:cxn modelId="{83D2FE44-569B-403A-9486-C9A691A2B5CD}" type="presParOf" srcId="{75432A24-365C-4AE0-A7E2-D6B4C2C7A6C4}" destId="{C619AD19-DBBB-4E39-981D-A98DF16F2FB0}" srcOrd="1" destOrd="0" presId="urn:microsoft.com/office/officeart/2005/8/layout/hierarchy1"/>
    <dgm:cxn modelId="{65C1C996-A062-4EF0-8286-5BA2CBDDC46C}" type="presParOf" srcId="{AF7FD82E-760A-4DE2-8C1C-6C1BCF168B77}" destId="{7F2C8A4D-412C-43A2-B6CA-30507554B216}" srcOrd="1" destOrd="0" presId="urn:microsoft.com/office/officeart/2005/8/layout/hierarchy1"/>
    <dgm:cxn modelId="{66FACE0A-C4C7-443F-A81B-E946D34A740C}" type="presParOf" srcId="{7F2C8A4D-412C-43A2-B6CA-30507554B216}" destId="{9688A59A-DBE4-4E5A-B361-BB08640F9BD6}" srcOrd="0" destOrd="0" presId="urn:microsoft.com/office/officeart/2005/8/layout/hierarchy1"/>
    <dgm:cxn modelId="{54B0C687-6B67-4DE3-A313-6D42AA540716}" type="presParOf" srcId="{7F2C8A4D-412C-43A2-B6CA-30507554B216}" destId="{1F69EFBA-7CCA-4AAD-A74D-D0B3CB461A8B}" srcOrd="1" destOrd="0" presId="urn:microsoft.com/office/officeart/2005/8/layout/hierarchy1"/>
    <dgm:cxn modelId="{0F4D6619-1971-4497-9C42-E9E20B8C6ECD}" type="presParOf" srcId="{1F69EFBA-7CCA-4AAD-A74D-D0B3CB461A8B}" destId="{A54B4F39-06B0-4C14-B022-373DFA979201}" srcOrd="0" destOrd="0" presId="urn:microsoft.com/office/officeart/2005/8/layout/hierarchy1"/>
    <dgm:cxn modelId="{F4E2A71F-3970-4ED1-8393-FB83FE459AA4}" type="presParOf" srcId="{A54B4F39-06B0-4C14-B022-373DFA979201}" destId="{38B5DDDA-FF3A-4991-A1F4-15476A9652A8}" srcOrd="0" destOrd="0" presId="urn:microsoft.com/office/officeart/2005/8/layout/hierarchy1"/>
    <dgm:cxn modelId="{0BFCD379-D87E-4C6E-A907-3B57DEDEC59D}" type="presParOf" srcId="{A54B4F39-06B0-4C14-B022-373DFA979201}" destId="{3EF3E7AC-234A-41E3-ACF8-B31F6B5C11F8}" srcOrd="1" destOrd="0" presId="urn:microsoft.com/office/officeart/2005/8/layout/hierarchy1"/>
    <dgm:cxn modelId="{7D63C2B8-2BEF-492D-A097-8930DDF582ED}" type="presParOf" srcId="{1F69EFBA-7CCA-4AAD-A74D-D0B3CB461A8B}" destId="{97DA9B73-5063-4EDE-A727-BB0E78BB0A4E}" srcOrd="1" destOrd="0" presId="urn:microsoft.com/office/officeart/2005/8/layout/hierarchy1"/>
    <dgm:cxn modelId="{F2D4A7CD-43C2-4BB1-A46B-686768C07668}" type="presParOf" srcId="{7DA351CA-5284-4B69-89BF-77BEC9DD6128}" destId="{23876067-DE3F-4533-8836-CDA5C9471C84}" srcOrd="2" destOrd="0" presId="urn:microsoft.com/office/officeart/2005/8/layout/hierarchy1"/>
    <dgm:cxn modelId="{51EAA898-85CB-4134-A2FA-9652B9428ABA}" type="presParOf" srcId="{7DA351CA-5284-4B69-89BF-77BEC9DD6128}" destId="{1D83700F-4D7F-4198-87F4-6EA748F0A704}" srcOrd="3" destOrd="0" presId="urn:microsoft.com/office/officeart/2005/8/layout/hierarchy1"/>
    <dgm:cxn modelId="{9CC6C808-DFA8-4836-A6B0-BADC14D6EFDC}" type="presParOf" srcId="{1D83700F-4D7F-4198-87F4-6EA748F0A704}" destId="{5BD83BD4-D545-4BE0-A932-FE92F9EE3C78}" srcOrd="0" destOrd="0" presId="urn:microsoft.com/office/officeart/2005/8/layout/hierarchy1"/>
    <dgm:cxn modelId="{25B2488B-C011-4A4E-A965-27CDCEA993CC}" type="presParOf" srcId="{5BD83BD4-D545-4BE0-A932-FE92F9EE3C78}" destId="{2052DAB3-D974-4632-B566-FF15DC3DC79F}" srcOrd="0" destOrd="0" presId="urn:microsoft.com/office/officeart/2005/8/layout/hierarchy1"/>
    <dgm:cxn modelId="{016EE47D-C434-4F22-9E90-2BFA4C9D348F}" type="presParOf" srcId="{5BD83BD4-D545-4BE0-A932-FE92F9EE3C78}" destId="{DD4B1436-1AA5-4BA6-BF48-1A11834C14A4}" srcOrd="1" destOrd="0" presId="urn:microsoft.com/office/officeart/2005/8/layout/hierarchy1"/>
    <dgm:cxn modelId="{34CD2189-42D1-49DA-AE7B-E266A0FB0CB5}" type="presParOf" srcId="{1D83700F-4D7F-4198-87F4-6EA748F0A704}" destId="{56D538D9-1D9C-4677-809A-70985623B906}" srcOrd="1" destOrd="0" presId="urn:microsoft.com/office/officeart/2005/8/layout/hierarchy1"/>
    <dgm:cxn modelId="{06DD11EB-BEC0-4FB5-BFFB-12C6CFFEB02F}" type="presParOf" srcId="{56D538D9-1D9C-4677-809A-70985623B906}" destId="{A7D0E6B8-255B-4E26-8BB0-E77F67050E83}" srcOrd="0" destOrd="0" presId="urn:microsoft.com/office/officeart/2005/8/layout/hierarchy1"/>
    <dgm:cxn modelId="{3E435445-EC60-4ABD-BF53-ABF146E7C9CC}" type="presParOf" srcId="{56D538D9-1D9C-4677-809A-70985623B906}" destId="{87514D76-CC05-4A3A-855D-F9F4B23AF681}" srcOrd="1" destOrd="0" presId="urn:microsoft.com/office/officeart/2005/8/layout/hierarchy1"/>
    <dgm:cxn modelId="{E1FFD260-03FD-44EC-9815-B2C73DCBEDF9}" type="presParOf" srcId="{87514D76-CC05-4A3A-855D-F9F4B23AF681}" destId="{4E74A737-B8ED-45E9-9052-5319467730E1}" srcOrd="0" destOrd="0" presId="urn:microsoft.com/office/officeart/2005/8/layout/hierarchy1"/>
    <dgm:cxn modelId="{C46C51DA-24AE-4EC7-9E34-06B4B9213BBB}" type="presParOf" srcId="{4E74A737-B8ED-45E9-9052-5319467730E1}" destId="{1178B2CD-729D-4D85-865B-F34B782166CB}" srcOrd="0" destOrd="0" presId="urn:microsoft.com/office/officeart/2005/8/layout/hierarchy1"/>
    <dgm:cxn modelId="{A26B2309-0F64-4A85-95A5-3C18D2EAB999}" type="presParOf" srcId="{4E74A737-B8ED-45E9-9052-5319467730E1}" destId="{87FC98A6-E243-40EC-ACAD-40D020BFE493}" srcOrd="1" destOrd="0" presId="urn:microsoft.com/office/officeart/2005/8/layout/hierarchy1"/>
    <dgm:cxn modelId="{F01BBAE6-2E18-40EB-85EF-8F2A12282891}" type="presParOf" srcId="{87514D76-CC05-4A3A-855D-F9F4B23AF681}" destId="{C72BDEFB-51E6-439A-A1AB-BA0AF5DD3D3C}" srcOrd="1" destOrd="0" presId="urn:microsoft.com/office/officeart/2005/8/layout/hierarchy1"/>
  </dgm:cxnLst>
  <dgm:bg>
    <a:effectLst>
      <a:outerShdw blurRad="50800" dist="50800" dir="5400000" algn="ctr" rotWithShape="0">
        <a:schemeClr val="bg1">
          <a:lumMod val="65000"/>
        </a:schemeClr>
      </a:outerShdw>
    </a:effectLst>
  </dgm:bg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D8DB4-2405-4D9C-8B36-DBDDCA531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10</cp:revision>
  <dcterms:created xsi:type="dcterms:W3CDTF">2014-11-20T19:26:00Z</dcterms:created>
  <dcterms:modified xsi:type="dcterms:W3CDTF">2014-11-28T20:40:00Z</dcterms:modified>
</cp:coreProperties>
</file>